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3" w:rsidRDefault="00717F43" w:rsidP="00717F43">
      <w:pPr>
        <w:tabs>
          <w:tab w:val="left" w:pos="940"/>
        </w:tabs>
        <w:rPr>
          <w:rFonts w:ascii="Lucida Sans Unicode" w:hAnsi="Lucida Sans Unicode"/>
          <w:sz w:val="28"/>
          <w:szCs w:val="28"/>
          <w:lang w:val="be-BY"/>
        </w:rPr>
      </w:pPr>
    </w:p>
    <w:tbl>
      <w:tblPr>
        <w:tblpPr w:leftFromText="180" w:rightFromText="180" w:vertAnchor="page" w:horzAnchor="margin" w:tblpY="721"/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418"/>
        <w:gridCol w:w="4078"/>
      </w:tblGrid>
      <w:tr w:rsidR="00717F43" w:rsidRPr="0055510B" w:rsidTr="00A5592C">
        <w:trPr>
          <w:trHeight w:val="1977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7F43" w:rsidRPr="0055510B" w:rsidRDefault="00717F43" w:rsidP="00A5592C">
            <w:pPr>
              <w:rPr>
                <w:b/>
                <w:sz w:val="20"/>
                <w:lang w:val="be-BY"/>
              </w:rPr>
            </w:pPr>
            <w:r w:rsidRPr="0055510B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717F43" w:rsidRPr="0055510B" w:rsidRDefault="00717F43" w:rsidP="00A5592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717F43" w:rsidRPr="0055510B" w:rsidRDefault="00717F43" w:rsidP="00A5592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717F43" w:rsidRPr="0055510B" w:rsidRDefault="00717F43" w:rsidP="00A5592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717F43" w:rsidRPr="0055510B" w:rsidRDefault="00717F43" w:rsidP="00A5592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717F43" w:rsidRPr="0055510B" w:rsidRDefault="00717F43" w:rsidP="00A5592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717F43" w:rsidRPr="0055510B" w:rsidRDefault="00717F43" w:rsidP="00A5592C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55510B">
              <w:rPr>
                <w:sz w:val="18"/>
                <w:szCs w:val="18"/>
              </w:rPr>
              <w:t>а</w:t>
            </w:r>
            <w:r w:rsidRPr="0055510B">
              <w:rPr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7F43" w:rsidRPr="0055510B" w:rsidRDefault="00717F43" w:rsidP="00A559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5510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1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7F43" w:rsidRPr="0055510B" w:rsidRDefault="00717F43" w:rsidP="00A5592C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55510B"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717F43" w:rsidRPr="0055510B" w:rsidRDefault="00717F43" w:rsidP="00A5592C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55510B"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717F43" w:rsidRPr="0055510B" w:rsidRDefault="00717F43" w:rsidP="00A5592C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55510B"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717F43" w:rsidRPr="0055510B" w:rsidRDefault="00717F43" w:rsidP="00A5592C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717F43" w:rsidRPr="0055510B" w:rsidRDefault="00717F43" w:rsidP="00A5592C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717F43" w:rsidRPr="0055510B" w:rsidRDefault="00717F43" w:rsidP="00A5592C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17F43" w:rsidRPr="0055510B" w:rsidRDefault="00717F43" w:rsidP="00A5592C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55510B">
              <w:rPr>
                <w:sz w:val="18"/>
                <w:szCs w:val="18"/>
              </w:rPr>
              <w:t xml:space="preserve"> </w:t>
            </w:r>
            <w:r w:rsidRPr="0055510B">
              <w:rPr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717F43" w:rsidRPr="0055510B" w:rsidRDefault="00717F43" w:rsidP="00A5592C">
            <w:pPr>
              <w:rPr>
                <w:sz w:val="18"/>
                <w:szCs w:val="18"/>
                <w:lang w:val="be-BY"/>
              </w:rPr>
            </w:pPr>
          </w:p>
          <w:p w:rsidR="00717F43" w:rsidRPr="0055510B" w:rsidRDefault="00717F43" w:rsidP="00A5592C">
            <w:pPr>
              <w:rPr>
                <w:sz w:val="18"/>
                <w:szCs w:val="18"/>
              </w:rPr>
            </w:pPr>
          </w:p>
        </w:tc>
      </w:tr>
    </w:tbl>
    <w:p w:rsidR="00717F43" w:rsidRPr="004816B8" w:rsidRDefault="00717F43" w:rsidP="00717F43">
      <w:pPr>
        <w:tabs>
          <w:tab w:val="left" w:pos="940"/>
        </w:tabs>
        <w:rPr>
          <w:b/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 </w:t>
      </w:r>
      <w:r w:rsidRPr="004816B8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4816B8">
        <w:rPr>
          <w:b/>
          <w:sz w:val="28"/>
          <w:szCs w:val="28"/>
          <w:lang w:val="be-BY"/>
        </w:rPr>
        <w:t>АРАР                                     № 6                     ПОСТАНОВЛЕНИЕ</w:t>
      </w:r>
      <w:r w:rsidRPr="004816B8">
        <w:rPr>
          <w:b/>
          <w:sz w:val="28"/>
          <w:szCs w:val="28"/>
        </w:rPr>
        <w:t xml:space="preserve"> </w:t>
      </w:r>
    </w:p>
    <w:p w:rsidR="00717F43" w:rsidRDefault="00717F43" w:rsidP="00717F43">
      <w:pPr>
        <w:tabs>
          <w:tab w:val="left" w:pos="940"/>
        </w:tabs>
        <w:rPr>
          <w:sz w:val="28"/>
          <w:szCs w:val="28"/>
        </w:rPr>
      </w:pPr>
    </w:p>
    <w:p w:rsidR="00717F43" w:rsidRDefault="00717F43" w:rsidP="00BD03B9">
      <w:pPr>
        <w:tabs>
          <w:tab w:val="left" w:pos="3300"/>
        </w:tabs>
        <w:spacing w:line="360" w:lineRule="auto"/>
        <w:jc w:val="both"/>
      </w:pPr>
      <w:r w:rsidRPr="004816B8">
        <w:t xml:space="preserve">    «27»  </w:t>
      </w:r>
      <w:hyperlink r:id="rId6" w:history="1">
        <w:r w:rsidRPr="004816B8">
          <w:rPr>
            <w:rStyle w:val="w"/>
          </w:rPr>
          <w:t>ғинуар</w:t>
        </w:r>
      </w:hyperlink>
      <w:r w:rsidRPr="004816B8">
        <w:t xml:space="preserve">  2020 </w:t>
      </w:r>
      <w:proofErr w:type="spellStart"/>
      <w:r w:rsidRPr="004816B8">
        <w:t>й</w:t>
      </w:r>
      <w:proofErr w:type="spellEnd"/>
      <w:r w:rsidRPr="004A6E18">
        <w:t xml:space="preserve">                      </w:t>
      </w:r>
      <w:r>
        <w:t xml:space="preserve">                  </w:t>
      </w:r>
      <w:r w:rsidRPr="004A6E18">
        <w:t xml:space="preserve">   </w:t>
      </w:r>
      <w:r>
        <w:t xml:space="preserve">                «27</w:t>
      </w:r>
      <w:r w:rsidRPr="004A6E18">
        <w:t>»</w:t>
      </w:r>
      <w:r w:rsidR="004816B8">
        <w:t xml:space="preserve">  </w:t>
      </w:r>
      <w:r>
        <w:t>января</w:t>
      </w:r>
      <w:r w:rsidR="004816B8">
        <w:t xml:space="preserve">     </w:t>
      </w:r>
      <w:r w:rsidRPr="004A6E18">
        <w:t xml:space="preserve"> 20</w:t>
      </w:r>
      <w:r>
        <w:t>20</w:t>
      </w:r>
      <w:r w:rsidRPr="004A6E18">
        <w:t xml:space="preserve"> г.                           </w:t>
      </w:r>
    </w:p>
    <w:tbl>
      <w:tblPr>
        <w:tblW w:w="9889" w:type="dxa"/>
        <w:tblLook w:val="00A0"/>
      </w:tblPr>
      <w:tblGrid>
        <w:gridCol w:w="5920"/>
        <w:gridCol w:w="3969"/>
      </w:tblGrid>
      <w:tr w:rsidR="00717F43" w:rsidTr="00492994">
        <w:trPr>
          <w:trHeight w:val="1896"/>
        </w:trPr>
        <w:tc>
          <w:tcPr>
            <w:tcW w:w="5920" w:type="dxa"/>
          </w:tcPr>
          <w:p w:rsidR="00717F43" w:rsidRDefault="00717F43">
            <w:pPr>
              <w:ind w:left="567" w:right="-569"/>
              <w:rPr>
                <w:b/>
                <w:bCs/>
                <w:sz w:val="20"/>
                <w:szCs w:val="20"/>
              </w:rPr>
            </w:pPr>
          </w:p>
          <w:p w:rsidR="00717F43" w:rsidRDefault="00717F43">
            <w:pPr>
              <w:ind w:left="567" w:right="-569"/>
              <w:rPr>
                <w:b/>
                <w:bCs/>
              </w:rPr>
            </w:pPr>
            <w:r>
              <w:rPr>
                <w:b/>
                <w:bCs/>
              </w:rPr>
              <w:t>О проведении в сельском поселении</w:t>
            </w:r>
          </w:p>
          <w:p w:rsidR="00717F43" w:rsidRDefault="00717F43">
            <w:pPr>
              <w:ind w:left="567" w:right="-56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Сейтяковский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  <w:p w:rsidR="00717F43" w:rsidRDefault="00717F43">
            <w:pPr>
              <w:ind w:left="567" w:right="-569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 района </w:t>
            </w:r>
          </w:p>
          <w:p w:rsidR="00717F43" w:rsidRDefault="00717F43">
            <w:pPr>
              <w:ind w:left="567" w:right="-56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Балтачевский</w:t>
            </w:r>
            <w:proofErr w:type="spellEnd"/>
            <w:r>
              <w:rPr>
                <w:b/>
                <w:bCs/>
              </w:rPr>
              <w:t xml:space="preserve"> район Республики </w:t>
            </w:r>
          </w:p>
          <w:p w:rsidR="00492994" w:rsidRDefault="00717F43">
            <w:pPr>
              <w:ind w:left="567" w:right="-569"/>
              <w:rPr>
                <w:b/>
                <w:bCs/>
              </w:rPr>
            </w:pPr>
            <w:r>
              <w:rPr>
                <w:b/>
                <w:bCs/>
              </w:rPr>
              <w:t xml:space="preserve">Башкортостан Года эстетики </w:t>
            </w:r>
            <w:proofErr w:type="gramStart"/>
            <w:r>
              <w:rPr>
                <w:b/>
                <w:bCs/>
              </w:rPr>
              <w:t>населенных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717F43" w:rsidRDefault="00492994">
            <w:pPr>
              <w:ind w:left="567" w:right="-569"/>
              <w:rPr>
                <w:b/>
                <w:bCs/>
              </w:rPr>
            </w:pPr>
            <w:r>
              <w:rPr>
                <w:b/>
                <w:bCs/>
              </w:rPr>
              <w:t>пунктов</w:t>
            </w:r>
            <w:r w:rsidR="00717F43">
              <w:rPr>
                <w:b/>
                <w:bCs/>
              </w:rPr>
              <w:t xml:space="preserve">                    </w:t>
            </w:r>
          </w:p>
          <w:p w:rsidR="00717F43" w:rsidRDefault="00717F43">
            <w:pPr>
              <w:ind w:left="567" w:right="-569"/>
            </w:pPr>
          </w:p>
        </w:tc>
        <w:tc>
          <w:tcPr>
            <w:tcW w:w="3969" w:type="dxa"/>
          </w:tcPr>
          <w:p w:rsidR="00717F43" w:rsidRDefault="00717F43">
            <w:pPr>
              <w:ind w:left="567" w:right="-569"/>
              <w:jc w:val="center"/>
            </w:pPr>
          </w:p>
        </w:tc>
      </w:tr>
    </w:tbl>
    <w:p w:rsidR="00BD03B9" w:rsidRDefault="00BD03B9" w:rsidP="00BD03B9">
      <w:pPr>
        <w:pStyle w:val="11"/>
        <w:shd w:val="clear" w:color="auto" w:fill="auto"/>
        <w:spacing w:before="0" w:line="360" w:lineRule="auto"/>
        <w:ind w:firstLine="879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717F43" w:rsidRPr="00BD03B9" w:rsidRDefault="00717F43" w:rsidP="000035B3">
      <w:pPr>
        <w:pStyle w:val="11"/>
        <w:shd w:val="clear" w:color="auto" w:fill="auto"/>
        <w:spacing w:before="0" w:line="240" w:lineRule="auto"/>
        <w:ind w:firstLine="879"/>
        <w:rPr>
          <w:rFonts w:ascii="Times New Roman" w:hAnsi="Times New Roman"/>
          <w:color w:val="000000"/>
          <w:sz w:val="24"/>
          <w:szCs w:val="24"/>
        </w:rPr>
      </w:pPr>
      <w:r w:rsidRPr="00BD03B9">
        <w:rPr>
          <w:rFonts w:ascii="Times New Roman" w:hAnsi="Times New Roman"/>
          <w:color w:val="000000"/>
          <w:sz w:val="24"/>
          <w:szCs w:val="24"/>
        </w:rPr>
        <w:t xml:space="preserve">Во исполнение Указа Главы Республики Башкортостан  от 17.10.2019  № УГ-341 «Об объявлении в Республике Башкортостан 2020 года Годом эстетики населенных пунктов: газоны, тротуары, освещение, заборы» (далее - Год эстетики), в соответствии </w:t>
      </w:r>
      <w:proofErr w:type="gramStart"/>
      <w:r w:rsidRPr="00BD03B9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D03B9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  муниципального района  </w:t>
      </w:r>
      <w:proofErr w:type="spellStart"/>
      <w:r w:rsidRPr="00BD03B9">
        <w:rPr>
          <w:rFonts w:ascii="Times New Roman" w:hAnsi="Times New Roman"/>
          <w:color w:val="000000"/>
          <w:sz w:val="24"/>
          <w:szCs w:val="24"/>
        </w:rPr>
        <w:t>Балтачевский</w:t>
      </w:r>
      <w:proofErr w:type="spellEnd"/>
      <w:r w:rsidRPr="00BD03B9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от 11.11.2019г. № 1186/11, Администрация   сельского поселения </w:t>
      </w:r>
      <w:proofErr w:type="spellStart"/>
      <w:r w:rsidRPr="00BD03B9">
        <w:rPr>
          <w:rFonts w:ascii="Times New Roman" w:hAnsi="Times New Roman"/>
          <w:color w:val="000000"/>
          <w:sz w:val="24"/>
          <w:szCs w:val="24"/>
        </w:rPr>
        <w:t>Сейтяковский</w:t>
      </w:r>
      <w:proofErr w:type="spellEnd"/>
      <w:r w:rsidRPr="00BD03B9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 </w:t>
      </w:r>
      <w:proofErr w:type="spellStart"/>
      <w:r w:rsidRPr="00BD03B9">
        <w:rPr>
          <w:rFonts w:ascii="Times New Roman" w:hAnsi="Times New Roman"/>
          <w:color w:val="000000"/>
          <w:sz w:val="24"/>
          <w:szCs w:val="24"/>
        </w:rPr>
        <w:t>Балтачевский</w:t>
      </w:r>
      <w:proofErr w:type="spellEnd"/>
      <w:r w:rsidRPr="00BD03B9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ПОСТАНОВЛЯЕТ: </w:t>
      </w:r>
    </w:p>
    <w:p w:rsidR="00A13922" w:rsidRDefault="00BD03B9" w:rsidP="000035B3">
      <w:pPr>
        <w:pStyle w:val="11"/>
        <w:numPr>
          <w:ilvl w:val="0"/>
          <w:numId w:val="1"/>
        </w:numPr>
        <w:shd w:val="clear" w:color="auto" w:fill="auto"/>
        <w:spacing w:before="100" w:beforeAutospacing="1" w:line="24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BD03B9">
        <w:rPr>
          <w:rFonts w:ascii="Times New Roman" w:hAnsi="Times New Roman"/>
          <w:color w:val="000000"/>
          <w:sz w:val="24"/>
          <w:szCs w:val="24"/>
        </w:rPr>
        <w:t xml:space="preserve">В сельском поселении </w:t>
      </w:r>
      <w:proofErr w:type="spellStart"/>
      <w:r w:rsidRPr="00BD03B9">
        <w:rPr>
          <w:rFonts w:ascii="Times New Roman" w:hAnsi="Times New Roman"/>
          <w:color w:val="000000"/>
          <w:sz w:val="24"/>
          <w:szCs w:val="24"/>
        </w:rPr>
        <w:t>Сейтяковский</w:t>
      </w:r>
      <w:proofErr w:type="spellEnd"/>
      <w:r w:rsidRPr="00BD03B9">
        <w:rPr>
          <w:rFonts w:ascii="Times New Roman" w:hAnsi="Times New Roman"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Pr="00BD03B9">
        <w:rPr>
          <w:rFonts w:ascii="Times New Roman" w:hAnsi="Times New Roman"/>
          <w:color w:val="000000"/>
          <w:sz w:val="24"/>
          <w:szCs w:val="24"/>
        </w:rPr>
        <w:t>Балтачевский</w:t>
      </w:r>
      <w:proofErr w:type="spellEnd"/>
      <w:r w:rsidRPr="00BD03B9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утвердить состав организационной комиссии по проведению «Года эстетики населенных пунктов» (</w:t>
      </w:r>
      <w:proofErr w:type="spellStart"/>
      <w:r w:rsidRPr="00BD03B9">
        <w:rPr>
          <w:rFonts w:ascii="Times New Roman" w:hAnsi="Times New Roman"/>
          <w:color w:val="000000"/>
          <w:sz w:val="24"/>
          <w:szCs w:val="24"/>
        </w:rPr>
        <w:t>далее-Оргкомитет</w:t>
      </w:r>
      <w:proofErr w:type="spellEnd"/>
      <w:r w:rsidR="00A13922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BD03B9">
        <w:rPr>
          <w:rFonts w:ascii="Times New Roman" w:hAnsi="Times New Roman"/>
          <w:color w:val="000000"/>
          <w:sz w:val="24"/>
          <w:szCs w:val="24"/>
        </w:rPr>
        <w:t>согласно приложению №1</w:t>
      </w:r>
    </w:p>
    <w:p w:rsidR="00A13922" w:rsidRDefault="000C2781" w:rsidP="000035B3">
      <w:pPr>
        <w:pStyle w:val="11"/>
        <w:numPr>
          <w:ilvl w:val="0"/>
          <w:numId w:val="1"/>
        </w:numPr>
        <w:shd w:val="clear" w:color="auto" w:fill="auto"/>
        <w:spacing w:before="100" w:beforeAutospacing="1" w:line="24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BD03B9">
        <w:rPr>
          <w:rFonts w:ascii="Times New Roman" w:hAnsi="Times New Roman"/>
          <w:sz w:val="24"/>
          <w:szCs w:val="24"/>
        </w:rPr>
        <w:t xml:space="preserve">Утвердить план мероприятий по благоустройству территорий населенных пунктов сельского поселения </w:t>
      </w:r>
      <w:proofErr w:type="spellStart"/>
      <w:r w:rsidRPr="00BD03B9">
        <w:rPr>
          <w:rFonts w:ascii="Times New Roman" w:hAnsi="Times New Roman"/>
          <w:sz w:val="24"/>
          <w:szCs w:val="24"/>
        </w:rPr>
        <w:t>Сейтяковский</w:t>
      </w:r>
      <w:proofErr w:type="spellEnd"/>
      <w:r w:rsidRPr="00BD03B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D03B9">
        <w:rPr>
          <w:rFonts w:ascii="Times New Roman" w:hAnsi="Times New Roman"/>
          <w:sz w:val="24"/>
          <w:szCs w:val="24"/>
        </w:rPr>
        <w:t>Балтачевский</w:t>
      </w:r>
      <w:proofErr w:type="spellEnd"/>
      <w:r w:rsidRPr="00BD03B9">
        <w:rPr>
          <w:rFonts w:ascii="Times New Roman" w:hAnsi="Times New Roman"/>
          <w:sz w:val="24"/>
          <w:szCs w:val="24"/>
        </w:rPr>
        <w:t xml:space="preserve">  район Республики Башкортостан на 2020 год </w:t>
      </w:r>
      <w:r w:rsidR="00A13922">
        <w:rPr>
          <w:rFonts w:ascii="Times New Roman" w:hAnsi="Times New Roman"/>
          <w:sz w:val="24"/>
          <w:szCs w:val="24"/>
        </w:rPr>
        <w:t>«</w:t>
      </w:r>
      <w:r w:rsidRPr="00BD03B9">
        <w:rPr>
          <w:rFonts w:ascii="Times New Roman" w:hAnsi="Times New Roman"/>
          <w:sz w:val="24"/>
          <w:szCs w:val="24"/>
        </w:rPr>
        <w:t xml:space="preserve">Года эстетики населенных </w:t>
      </w:r>
      <w:r w:rsidR="00BD03B9" w:rsidRPr="00BD03B9">
        <w:rPr>
          <w:rFonts w:ascii="Times New Roman" w:hAnsi="Times New Roman"/>
          <w:sz w:val="24"/>
          <w:szCs w:val="24"/>
        </w:rPr>
        <w:t>пунктов</w:t>
      </w:r>
      <w:r w:rsidR="00A13922">
        <w:rPr>
          <w:rFonts w:ascii="Times New Roman" w:hAnsi="Times New Roman"/>
          <w:sz w:val="24"/>
          <w:szCs w:val="24"/>
        </w:rPr>
        <w:t>»</w:t>
      </w:r>
      <w:r w:rsidR="00BD03B9" w:rsidRPr="00BD03B9">
        <w:rPr>
          <w:rFonts w:ascii="Times New Roman" w:hAnsi="Times New Roman"/>
          <w:sz w:val="24"/>
          <w:szCs w:val="24"/>
        </w:rPr>
        <w:t>, согласно приложению № 2</w:t>
      </w:r>
      <w:r w:rsidRPr="00BD03B9">
        <w:rPr>
          <w:rFonts w:ascii="Times New Roman" w:hAnsi="Times New Roman"/>
          <w:sz w:val="24"/>
          <w:szCs w:val="24"/>
        </w:rPr>
        <w:t>.</w:t>
      </w:r>
    </w:p>
    <w:p w:rsidR="00A13922" w:rsidRDefault="00BD03B9" w:rsidP="000035B3">
      <w:pPr>
        <w:pStyle w:val="11"/>
        <w:numPr>
          <w:ilvl w:val="0"/>
          <w:numId w:val="1"/>
        </w:numPr>
        <w:shd w:val="clear" w:color="auto" w:fill="auto"/>
        <w:spacing w:before="100" w:beforeAutospacing="1" w:line="24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A13922">
        <w:rPr>
          <w:rFonts w:ascii="Times New Roman" w:hAnsi="Times New Roman"/>
          <w:sz w:val="24"/>
          <w:szCs w:val="24"/>
        </w:rPr>
        <w:t>В рамках проведения единой республиканской акции «Зеленая Башкирия» провести субботник по озеленению населенных пунктов.</w:t>
      </w:r>
    </w:p>
    <w:p w:rsidR="00A13922" w:rsidRDefault="00BD03B9" w:rsidP="000035B3">
      <w:pPr>
        <w:pStyle w:val="11"/>
        <w:numPr>
          <w:ilvl w:val="0"/>
          <w:numId w:val="1"/>
        </w:numPr>
        <w:shd w:val="clear" w:color="auto" w:fill="auto"/>
        <w:spacing w:before="100" w:beforeAutospacing="1" w:line="24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A13922">
        <w:rPr>
          <w:rFonts w:ascii="Times New Roman" w:hAnsi="Times New Roman"/>
          <w:sz w:val="24"/>
          <w:szCs w:val="24"/>
        </w:rPr>
        <w:t xml:space="preserve"> «Днем чистоты» определить каждый последний рабочий день недели с 15.00 по 17.00, утвердить график проведения «дней чистоты».</w:t>
      </w:r>
    </w:p>
    <w:p w:rsidR="00A13922" w:rsidRDefault="00BD03B9" w:rsidP="000035B3">
      <w:pPr>
        <w:pStyle w:val="11"/>
        <w:numPr>
          <w:ilvl w:val="0"/>
          <w:numId w:val="1"/>
        </w:numPr>
        <w:shd w:val="clear" w:color="auto" w:fill="auto"/>
        <w:spacing w:before="100" w:beforeAutospacing="1" w:line="24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A13922">
        <w:rPr>
          <w:rFonts w:ascii="Times New Roman" w:hAnsi="Times New Roman"/>
          <w:sz w:val="24"/>
          <w:szCs w:val="24"/>
        </w:rPr>
        <w:t xml:space="preserve"> Своевременно произвести информационное сопровождение проделанных мероприятий.</w:t>
      </w:r>
    </w:p>
    <w:p w:rsidR="00BD03B9" w:rsidRPr="00A13922" w:rsidRDefault="00BD03B9" w:rsidP="000035B3">
      <w:pPr>
        <w:pStyle w:val="11"/>
        <w:numPr>
          <w:ilvl w:val="0"/>
          <w:numId w:val="1"/>
        </w:numPr>
        <w:shd w:val="clear" w:color="auto" w:fill="auto"/>
        <w:spacing w:before="100" w:beforeAutospacing="1" w:line="240" w:lineRule="auto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A139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3922">
        <w:rPr>
          <w:rFonts w:ascii="Times New Roman" w:hAnsi="Times New Roman"/>
          <w:sz w:val="24"/>
          <w:szCs w:val="24"/>
        </w:rPr>
        <w:t>Контроль</w:t>
      </w:r>
      <w:r w:rsidRPr="00A13922">
        <w:rPr>
          <w:rFonts w:ascii="Times New Roman" w:hAnsi="Times New Roman"/>
          <w:color w:val="000000"/>
          <w:sz w:val="24"/>
          <w:szCs w:val="24"/>
        </w:rPr>
        <w:t xml:space="preserve"> за</w:t>
      </w:r>
      <w:proofErr w:type="gramEnd"/>
      <w:r w:rsidRPr="00A13922"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BD03B9" w:rsidRPr="00BD03B9" w:rsidRDefault="00BD03B9" w:rsidP="000035B3">
      <w:pPr>
        <w:spacing w:before="100" w:beforeAutospacing="1"/>
        <w:jc w:val="both"/>
      </w:pPr>
    </w:p>
    <w:p w:rsidR="000C2781" w:rsidRPr="00BD03B9" w:rsidRDefault="000C2781" w:rsidP="00A13922">
      <w:r w:rsidRPr="00BD03B9">
        <w:t>Глава сельского поселения</w:t>
      </w:r>
    </w:p>
    <w:p w:rsidR="000C2781" w:rsidRPr="00BD03B9" w:rsidRDefault="000C2781" w:rsidP="00A13922">
      <w:proofErr w:type="spellStart"/>
      <w:r w:rsidRPr="00BD03B9">
        <w:t>Сейтяковский</w:t>
      </w:r>
      <w:proofErr w:type="spellEnd"/>
      <w:r w:rsidRPr="00BD03B9">
        <w:t xml:space="preserve"> сельсовет</w:t>
      </w:r>
    </w:p>
    <w:p w:rsidR="000C2781" w:rsidRPr="00BD03B9" w:rsidRDefault="000C2781" w:rsidP="00A13922">
      <w:r w:rsidRPr="00BD03B9">
        <w:t>муниципального района</w:t>
      </w:r>
    </w:p>
    <w:p w:rsidR="000C2781" w:rsidRPr="00BD03B9" w:rsidRDefault="000C2781" w:rsidP="00A13922">
      <w:proofErr w:type="spellStart"/>
      <w:r w:rsidRPr="00BD03B9">
        <w:t>Балтачевский</w:t>
      </w:r>
      <w:proofErr w:type="spellEnd"/>
      <w:r w:rsidRPr="00BD03B9">
        <w:t xml:space="preserve">  район</w:t>
      </w:r>
    </w:p>
    <w:p w:rsidR="000C2781" w:rsidRPr="00BD03B9" w:rsidRDefault="000C2781" w:rsidP="00A13922">
      <w:r w:rsidRPr="00BD03B9">
        <w:t xml:space="preserve">Республики Башкортостан                                                             </w:t>
      </w:r>
      <w:proofErr w:type="spellStart"/>
      <w:r w:rsidR="00A13922">
        <w:t>Э.С.Фаюршина</w:t>
      </w:r>
      <w:proofErr w:type="spellEnd"/>
    </w:p>
    <w:p w:rsidR="000C2781" w:rsidRPr="00BD03B9" w:rsidRDefault="000C2781" w:rsidP="00A13922"/>
    <w:p w:rsidR="00BD03B9" w:rsidRPr="00A13922" w:rsidRDefault="000C2781" w:rsidP="00A13922">
      <w:r w:rsidRPr="00BD03B9">
        <w:lastRenderedPageBreak/>
        <w:t xml:space="preserve">                                         </w:t>
      </w:r>
      <w:r w:rsidR="00A13922">
        <w:t xml:space="preserve">                               </w:t>
      </w:r>
    </w:p>
    <w:p w:rsidR="00BD03B9" w:rsidRDefault="00BD03B9" w:rsidP="000C2781">
      <w:pPr>
        <w:jc w:val="both"/>
        <w:rPr>
          <w:sz w:val="28"/>
        </w:rPr>
      </w:pPr>
    </w:p>
    <w:p w:rsidR="00BD03B9" w:rsidRDefault="00BD03B9" w:rsidP="00BD03B9">
      <w:pPr>
        <w:ind w:right="-143"/>
        <w:jc w:val="both"/>
        <w:rPr>
          <w:sz w:val="20"/>
          <w:lang w:eastAsia="en-US"/>
        </w:rPr>
      </w:pPr>
      <w:r>
        <w:t xml:space="preserve">                                                                                                                 </w:t>
      </w:r>
      <w:r w:rsidR="00A13922">
        <w:t xml:space="preserve">    </w:t>
      </w:r>
      <w:r>
        <w:t xml:space="preserve"> </w:t>
      </w:r>
      <w:r>
        <w:rPr>
          <w:sz w:val="20"/>
          <w:lang w:eastAsia="en-US"/>
        </w:rPr>
        <w:t xml:space="preserve">Приложение </w:t>
      </w:r>
      <w:r w:rsidR="00A13922">
        <w:rPr>
          <w:sz w:val="20"/>
          <w:lang w:eastAsia="en-US"/>
        </w:rPr>
        <w:t>№1</w:t>
      </w:r>
    </w:p>
    <w:p w:rsidR="00BD03B9" w:rsidRDefault="00BD03B9" w:rsidP="00BD03B9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к постановлению Администрации </w:t>
      </w:r>
    </w:p>
    <w:p w:rsidR="00BD03B9" w:rsidRDefault="00BD03B9" w:rsidP="00BD03B9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>сельского поселения</w:t>
      </w:r>
    </w:p>
    <w:p w:rsidR="00BD03B9" w:rsidRDefault="00BD03B9" w:rsidP="00BD03B9">
      <w:pPr>
        <w:ind w:left="6237" w:right="-853" w:firstLine="851"/>
        <w:jc w:val="both"/>
        <w:rPr>
          <w:sz w:val="20"/>
          <w:lang w:eastAsia="en-US"/>
        </w:rPr>
      </w:pPr>
      <w:proofErr w:type="spellStart"/>
      <w:r>
        <w:rPr>
          <w:sz w:val="20"/>
          <w:lang w:eastAsia="en-US"/>
        </w:rPr>
        <w:t>Сейтяковский</w:t>
      </w:r>
      <w:proofErr w:type="spellEnd"/>
      <w:r>
        <w:rPr>
          <w:sz w:val="20"/>
          <w:lang w:eastAsia="en-US"/>
        </w:rPr>
        <w:t xml:space="preserve"> сельсовет</w:t>
      </w:r>
    </w:p>
    <w:p w:rsidR="00BD03B9" w:rsidRDefault="00BD03B9" w:rsidP="00BD03B9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муниципального района </w:t>
      </w:r>
    </w:p>
    <w:p w:rsidR="00BD03B9" w:rsidRDefault="00BD03B9" w:rsidP="00BD03B9">
      <w:pPr>
        <w:ind w:left="6237" w:right="-853" w:firstLine="851"/>
        <w:jc w:val="both"/>
        <w:rPr>
          <w:sz w:val="20"/>
          <w:lang w:eastAsia="en-US"/>
        </w:rPr>
      </w:pPr>
      <w:proofErr w:type="spellStart"/>
      <w:r>
        <w:rPr>
          <w:sz w:val="20"/>
          <w:lang w:eastAsia="en-US"/>
        </w:rPr>
        <w:t>Балтачевский</w:t>
      </w:r>
      <w:proofErr w:type="spellEnd"/>
      <w:r>
        <w:rPr>
          <w:sz w:val="20"/>
          <w:lang w:eastAsia="en-US"/>
        </w:rPr>
        <w:t xml:space="preserve"> района </w:t>
      </w:r>
    </w:p>
    <w:p w:rsidR="00BD03B9" w:rsidRDefault="00BD03B9" w:rsidP="00BD03B9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Республики Башкортостан </w:t>
      </w:r>
    </w:p>
    <w:p w:rsidR="00BD03B9" w:rsidRDefault="00BD03B9" w:rsidP="00BD03B9">
      <w:pPr>
        <w:ind w:left="6237" w:right="-285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от «28»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lang w:eastAsia="en-US"/>
          </w:rPr>
          <w:t>2020 г</w:t>
        </w:r>
      </w:smartTag>
      <w:r>
        <w:rPr>
          <w:sz w:val="20"/>
          <w:lang w:eastAsia="en-US"/>
        </w:rPr>
        <w:t>. №6</w:t>
      </w:r>
    </w:p>
    <w:p w:rsidR="00BD03B9" w:rsidRDefault="00BD03B9" w:rsidP="00BD03B9">
      <w:pPr>
        <w:ind w:left="4956" w:firstLine="708"/>
        <w:jc w:val="both"/>
        <w:rPr>
          <w:lang w:eastAsia="en-US"/>
        </w:rPr>
      </w:pPr>
    </w:p>
    <w:p w:rsidR="00BD03B9" w:rsidRDefault="00BD03B9" w:rsidP="00BD03B9">
      <w:pPr>
        <w:ind w:left="851"/>
        <w:jc w:val="center"/>
        <w:rPr>
          <w:b/>
          <w:lang w:eastAsia="en-US"/>
        </w:rPr>
      </w:pPr>
      <w:r>
        <w:rPr>
          <w:b/>
          <w:lang w:eastAsia="en-US"/>
        </w:rPr>
        <w:t>СОСТАВ</w:t>
      </w:r>
    </w:p>
    <w:p w:rsidR="00BD03B9" w:rsidRDefault="00BD03B9" w:rsidP="00BD03B9">
      <w:pPr>
        <w:ind w:left="851"/>
        <w:jc w:val="center"/>
        <w:rPr>
          <w:b/>
          <w:lang w:eastAsia="en-US"/>
        </w:rPr>
      </w:pPr>
      <w:r>
        <w:rPr>
          <w:b/>
          <w:lang w:eastAsia="en-US"/>
        </w:rPr>
        <w:t>организационной  комиссии по подготовке и проведению</w:t>
      </w:r>
    </w:p>
    <w:p w:rsidR="00BD03B9" w:rsidRDefault="00BD03B9" w:rsidP="00BD03B9">
      <w:pPr>
        <w:ind w:left="851"/>
        <w:jc w:val="center"/>
        <w:rPr>
          <w:b/>
          <w:lang w:eastAsia="en-US"/>
        </w:rPr>
      </w:pPr>
      <w:r>
        <w:rPr>
          <w:b/>
          <w:lang w:eastAsia="en-US"/>
        </w:rPr>
        <w:t xml:space="preserve">в сельском поселении </w:t>
      </w:r>
      <w:proofErr w:type="spellStart"/>
      <w:r>
        <w:rPr>
          <w:b/>
          <w:lang w:eastAsia="en-US"/>
        </w:rPr>
        <w:t>Сейтяковский</w:t>
      </w:r>
      <w:proofErr w:type="spellEnd"/>
      <w:r>
        <w:rPr>
          <w:b/>
          <w:lang w:eastAsia="en-US"/>
        </w:rPr>
        <w:t xml:space="preserve"> сельсовет муниципального района </w:t>
      </w:r>
      <w:proofErr w:type="spellStart"/>
      <w:r>
        <w:rPr>
          <w:b/>
          <w:lang w:eastAsia="en-US"/>
        </w:rPr>
        <w:t>Балтачевский</w:t>
      </w:r>
      <w:proofErr w:type="spellEnd"/>
      <w:r>
        <w:rPr>
          <w:b/>
          <w:lang w:eastAsia="en-US"/>
        </w:rPr>
        <w:t xml:space="preserve"> район Республики Башкортостан</w:t>
      </w:r>
    </w:p>
    <w:p w:rsidR="00BD03B9" w:rsidRDefault="00BD03B9" w:rsidP="00BD03B9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      Года эстетики населенных пунктов</w:t>
      </w:r>
    </w:p>
    <w:p w:rsidR="00BD03B9" w:rsidRDefault="00BD03B9" w:rsidP="00BD03B9">
      <w:pPr>
        <w:jc w:val="center"/>
        <w:rPr>
          <w:b/>
          <w:lang w:eastAsia="en-US"/>
        </w:rPr>
      </w:pPr>
    </w:p>
    <w:tbl>
      <w:tblPr>
        <w:tblW w:w="9530" w:type="dxa"/>
        <w:tblLook w:val="04A0"/>
      </w:tblPr>
      <w:tblGrid>
        <w:gridCol w:w="2518"/>
        <w:gridCol w:w="7012"/>
      </w:tblGrid>
      <w:tr w:rsidR="00BD03B9" w:rsidTr="00A13922">
        <w:trPr>
          <w:trHeight w:val="390"/>
        </w:trPr>
        <w:tc>
          <w:tcPr>
            <w:tcW w:w="2518" w:type="dxa"/>
          </w:tcPr>
          <w:p w:rsidR="00BD03B9" w:rsidRDefault="00BD03B9" w:rsidP="00F720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комиссии:                 Члены </w:t>
            </w:r>
            <w:proofErr w:type="spellStart"/>
            <w:r>
              <w:rPr>
                <w:lang w:eastAsia="en-US"/>
              </w:rPr>
              <w:t>оргкомиссии</w:t>
            </w:r>
            <w:proofErr w:type="spellEnd"/>
            <w:r>
              <w:rPr>
                <w:lang w:eastAsia="en-US"/>
              </w:rPr>
              <w:t>:</w:t>
            </w:r>
          </w:p>
          <w:p w:rsidR="00BD03B9" w:rsidRDefault="00BD03B9" w:rsidP="00F7206B">
            <w:pPr>
              <w:rPr>
                <w:lang w:eastAsia="en-US"/>
              </w:rPr>
            </w:pPr>
          </w:p>
        </w:tc>
        <w:tc>
          <w:tcPr>
            <w:tcW w:w="7012" w:type="dxa"/>
            <w:hideMark/>
          </w:tcPr>
          <w:p w:rsidR="00BD03B9" w:rsidRDefault="00BD03B9" w:rsidP="00F7206B">
            <w:p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Фаюршина</w:t>
            </w:r>
            <w:proofErr w:type="spellEnd"/>
            <w:r>
              <w:rPr>
                <w:lang w:eastAsia="en-US"/>
              </w:rPr>
              <w:t xml:space="preserve"> Э.С., глава сельского поселения</w:t>
            </w:r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Сахипов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Фанавий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Садриевич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spacing w:line="276" w:lineRule="auto"/>
              <w:rPr>
                <w:lang w:eastAsia="en-US"/>
              </w:rPr>
            </w:pPr>
            <w:r>
              <w:t>Председатель Совета ветеранов</w:t>
            </w:r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spacing w:line="276" w:lineRule="auto"/>
            </w:pPr>
            <w:r>
              <w:t xml:space="preserve">Ибрагимова </w:t>
            </w:r>
            <w:proofErr w:type="spellStart"/>
            <w:r>
              <w:t>Руфина</w:t>
            </w:r>
            <w:proofErr w:type="spellEnd"/>
            <w:r>
              <w:t xml:space="preserve"> Вадимовна</w:t>
            </w:r>
          </w:p>
        </w:tc>
        <w:tc>
          <w:tcPr>
            <w:tcW w:w="7012" w:type="dxa"/>
            <w:hideMark/>
          </w:tcPr>
          <w:p w:rsidR="00BD03B9" w:rsidRDefault="00BD03B9" w:rsidP="00F72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МОБУ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ейтяково</w:t>
            </w:r>
            <w:proofErr w:type="spellEnd"/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spacing w:line="276" w:lineRule="auto"/>
            </w:pPr>
            <w:proofErr w:type="spellStart"/>
            <w:r>
              <w:t>Гаянов</w:t>
            </w:r>
            <w:proofErr w:type="spellEnd"/>
            <w:r>
              <w:t xml:space="preserve"> Ильдар </w:t>
            </w:r>
          </w:p>
        </w:tc>
        <w:tc>
          <w:tcPr>
            <w:tcW w:w="7012" w:type="dxa"/>
            <w:hideMark/>
          </w:tcPr>
          <w:p w:rsidR="00BD03B9" w:rsidRDefault="00BD03B9" w:rsidP="00F720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Имам-хатиб</w:t>
            </w:r>
            <w:proofErr w:type="spellEnd"/>
            <w:r>
              <w:rPr>
                <w:lang w:eastAsia="en-US"/>
              </w:rPr>
              <w:t xml:space="preserve"> мечети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ейтяково</w:t>
            </w:r>
            <w:proofErr w:type="spellEnd"/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spacing w:line="276" w:lineRule="auto"/>
            </w:pPr>
            <w:proofErr w:type="spellStart"/>
            <w:r>
              <w:t>Тимиргалиев</w:t>
            </w:r>
            <w:proofErr w:type="spellEnd"/>
            <w:r>
              <w:t xml:space="preserve"> </w:t>
            </w:r>
            <w:proofErr w:type="spellStart"/>
            <w:r>
              <w:t>Рифкат</w:t>
            </w:r>
            <w:proofErr w:type="spellEnd"/>
            <w:r>
              <w:t xml:space="preserve"> </w:t>
            </w:r>
            <w:proofErr w:type="spellStart"/>
            <w:r>
              <w:t>Равилович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директора ООО «Мичуринский»</w:t>
            </w:r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spacing w:line="276" w:lineRule="auto"/>
            </w:pPr>
            <w:proofErr w:type="spellStart"/>
            <w:r>
              <w:t>Фаритов</w:t>
            </w:r>
            <w:proofErr w:type="spellEnd"/>
            <w:r>
              <w:t xml:space="preserve"> </w:t>
            </w:r>
            <w:proofErr w:type="spellStart"/>
            <w:r>
              <w:t>Фидат</w:t>
            </w:r>
            <w:proofErr w:type="spellEnd"/>
            <w:r>
              <w:t xml:space="preserve"> </w:t>
            </w:r>
            <w:proofErr w:type="spellStart"/>
            <w:r>
              <w:t>Нуриханович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«Правда»</w:t>
            </w:r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spacing w:line="276" w:lineRule="auto"/>
            </w:pPr>
            <w:r>
              <w:t xml:space="preserve">Хамитов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Галиевич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стоматолог </w:t>
            </w:r>
            <w:proofErr w:type="spellStart"/>
            <w:r>
              <w:rPr>
                <w:lang w:eastAsia="en-US"/>
              </w:rPr>
              <w:t>Сейтяковской</w:t>
            </w:r>
            <w:proofErr w:type="spellEnd"/>
            <w:r>
              <w:rPr>
                <w:lang w:eastAsia="en-US"/>
              </w:rPr>
              <w:t xml:space="preserve"> СВА</w:t>
            </w:r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spacing w:line="276" w:lineRule="auto"/>
            </w:pPr>
            <w:proofErr w:type="spellStart"/>
            <w:r>
              <w:t>Муллахметов</w:t>
            </w:r>
            <w:proofErr w:type="spellEnd"/>
            <w:r>
              <w:t xml:space="preserve"> </w:t>
            </w:r>
            <w:proofErr w:type="spellStart"/>
            <w:r>
              <w:t>Галтаф</w:t>
            </w:r>
            <w:proofErr w:type="spellEnd"/>
            <w:r>
              <w:t xml:space="preserve"> </w:t>
            </w:r>
            <w:proofErr w:type="spellStart"/>
            <w:r>
              <w:t>Маликович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МР</w:t>
            </w:r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spacing w:line="276" w:lineRule="auto"/>
            </w:pPr>
            <w:proofErr w:type="spellStart"/>
            <w:r>
              <w:t>Муллахметова</w:t>
            </w:r>
            <w:proofErr w:type="spellEnd"/>
            <w:r>
              <w:t xml:space="preserve"> Лилия </w:t>
            </w:r>
            <w:proofErr w:type="spellStart"/>
            <w:r>
              <w:t>Фидаевна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Муллахметова</w:t>
            </w:r>
            <w:proofErr w:type="spellEnd"/>
            <w:r>
              <w:rPr>
                <w:lang w:eastAsia="en-US"/>
              </w:rPr>
              <w:t xml:space="preserve"> Л.Ф.</w:t>
            </w:r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spacing w:line="276" w:lineRule="auto"/>
            </w:pPr>
            <w:r>
              <w:t xml:space="preserve">Валиев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Фавзиевич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Валиев И.Ф.</w:t>
            </w:r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spacing w:line="276" w:lineRule="auto"/>
            </w:pPr>
            <w:r>
              <w:t xml:space="preserve">Хусаинова Лилия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Хусаинова Л.Ф.</w:t>
            </w:r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rPr>
                <w:lang w:eastAsia="en-US"/>
              </w:rPr>
            </w:pPr>
            <w:proofErr w:type="spellStart"/>
            <w:r>
              <w:t>Ахметшин</w:t>
            </w:r>
            <w:proofErr w:type="spellEnd"/>
            <w:r>
              <w:t xml:space="preserve"> Олег </w:t>
            </w:r>
            <w:proofErr w:type="spellStart"/>
            <w:r>
              <w:t>Гильманович</w:t>
            </w:r>
            <w:proofErr w:type="spellEnd"/>
          </w:p>
        </w:tc>
        <w:tc>
          <w:tcPr>
            <w:tcW w:w="7012" w:type="dxa"/>
            <w:hideMark/>
          </w:tcPr>
          <w:p w:rsidR="00BD03B9" w:rsidRPr="00C76E94" w:rsidRDefault="00BD03B9" w:rsidP="00F7206B">
            <w:pPr>
              <w:rPr>
                <w:lang w:eastAsia="en-US"/>
              </w:rPr>
            </w:pPr>
            <w:r w:rsidRPr="00C76E94">
              <w:rPr>
                <w:color w:val="3C4043"/>
                <w:shd w:val="clear" w:color="auto" w:fill="FFFFFF"/>
              </w:rPr>
              <w:t xml:space="preserve">Онаеҥ, карт </w:t>
            </w:r>
            <w:proofErr w:type="spellStart"/>
            <w:r w:rsidRPr="00C76E94">
              <w:rPr>
                <w:color w:val="3C4043"/>
                <w:shd w:val="clear" w:color="auto" w:fill="FFFFFF"/>
              </w:rPr>
              <w:t>кугыза</w:t>
            </w:r>
            <w:proofErr w:type="spellEnd"/>
            <w:r w:rsidRPr="00C76E94">
              <w:rPr>
                <w:color w:val="3C4043"/>
                <w:shd w:val="clear" w:color="auto" w:fill="FFFFFF"/>
              </w:rPr>
              <w:t xml:space="preserve"> — жрец традиционной религии марийцев</w:t>
            </w:r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Pr="00AA5FEB" w:rsidRDefault="00BD03B9" w:rsidP="00F7206B">
            <w:pPr>
              <w:spacing w:line="276" w:lineRule="auto"/>
              <w:rPr>
                <w:lang w:eastAsia="en-US"/>
              </w:rPr>
            </w:pPr>
            <w:r w:rsidRPr="00AA5FEB">
              <w:rPr>
                <w:rStyle w:val="5"/>
                <w:rFonts w:eastAsia="Calibri"/>
                <w:sz w:val="24"/>
                <w:szCs w:val="24"/>
              </w:rPr>
              <w:t xml:space="preserve">Султанов </w:t>
            </w:r>
            <w:proofErr w:type="spellStart"/>
            <w:r w:rsidRPr="00AA5FEB">
              <w:rPr>
                <w:rStyle w:val="5"/>
                <w:rFonts w:eastAsia="Calibri"/>
                <w:sz w:val="24"/>
                <w:szCs w:val="24"/>
              </w:rPr>
              <w:t>Ульфат</w:t>
            </w:r>
            <w:proofErr w:type="spellEnd"/>
            <w:r w:rsidRPr="00AA5FEB"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A5FEB">
              <w:rPr>
                <w:rStyle w:val="5"/>
                <w:rFonts w:eastAsia="Calibri"/>
                <w:sz w:val="24"/>
                <w:szCs w:val="24"/>
              </w:rPr>
              <w:t>Минигалиевич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-староста деревни </w:t>
            </w:r>
            <w:proofErr w:type="spellStart"/>
            <w:r>
              <w:rPr>
                <w:lang w:eastAsia="en-US"/>
              </w:rPr>
              <w:t>Чурапанова</w:t>
            </w:r>
            <w:proofErr w:type="spellEnd"/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Pr="00AA5FEB" w:rsidRDefault="00BD03B9" w:rsidP="00F7206B">
            <w:pPr>
              <w:rPr>
                <w:lang w:eastAsia="en-US"/>
              </w:rPr>
            </w:pPr>
            <w:r w:rsidRPr="00AA5FEB">
              <w:rPr>
                <w:rStyle w:val="5"/>
                <w:rFonts w:eastAsia="Calibri"/>
                <w:sz w:val="24"/>
                <w:szCs w:val="24"/>
              </w:rPr>
              <w:t xml:space="preserve">Давлетов Михаил </w:t>
            </w:r>
            <w:proofErr w:type="spellStart"/>
            <w:r w:rsidRPr="00AA5FEB">
              <w:rPr>
                <w:rStyle w:val="5"/>
                <w:rFonts w:eastAsia="Calibri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-староста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тародюртюкеево</w:t>
            </w:r>
            <w:proofErr w:type="spellEnd"/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rPr>
                <w:lang w:eastAsia="en-US"/>
              </w:rPr>
            </w:pPr>
            <w:proofErr w:type="spellStart"/>
            <w:r w:rsidRPr="00F9224A">
              <w:t>Изибаеров</w:t>
            </w:r>
            <w:proofErr w:type="spellEnd"/>
            <w:r w:rsidRPr="00F9224A">
              <w:t xml:space="preserve"> </w:t>
            </w:r>
            <w:proofErr w:type="spellStart"/>
            <w:r w:rsidRPr="00F9224A">
              <w:t>Самиулла</w:t>
            </w:r>
            <w:proofErr w:type="spellEnd"/>
            <w:r w:rsidRPr="00F9224A">
              <w:t xml:space="preserve"> </w:t>
            </w:r>
            <w:proofErr w:type="spellStart"/>
            <w:r w:rsidRPr="00F9224A">
              <w:t>Кутлиевич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староста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оводюртюкеево</w:t>
            </w:r>
            <w:proofErr w:type="spellEnd"/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Pr="00F9224A" w:rsidRDefault="00BD03B9" w:rsidP="00F7206B">
            <w:pPr>
              <w:pStyle w:val="a7"/>
            </w:pPr>
            <w:r>
              <w:t xml:space="preserve">Сафина Ирина </w:t>
            </w:r>
            <w:proofErr w:type="spellStart"/>
            <w:r>
              <w:t>Флюровна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СДК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ейтяково</w:t>
            </w:r>
            <w:proofErr w:type="spellEnd"/>
          </w:p>
        </w:tc>
      </w:tr>
      <w:tr w:rsidR="00BD03B9" w:rsidTr="00A13922">
        <w:trPr>
          <w:trHeight w:val="390"/>
        </w:trPr>
        <w:tc>
          <w:tcPr>
            <w:tcW w:w="2518" w:type="dxa"/>
            <w:hideMark/>
          </w:tcPr>
          <w:p w:rsidR="00BD03B9" w:rsidRDefault="00BD03B9" w:rsidP="00F720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Габдулхакова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Разиля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Габдулкадимовна</w:t>
            </w:r>
            <w:proofErr w:type="spellEnd"/>
          </w:p>
        </w:tc>
        <w:tc>
          <w:tcPr>
            <w:tcW w:w="7012" w:type="dxa"/>
            <w:hideMark/>
          </w:tcPr>
          <w:p w:rsidR="00BD03B9" w:rsidRDefault="00BD03B9" w:rsidP="00F720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библиотекой №</w:t>
            </w:r>
            <w:r w:rsidR="004D50A5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с.Сейтяково</w:t>
            </w:r>
            <w:proofErr w:type="spellEnd"/>
          </w:p>
        </w:tc>
      </w:tr>
      <w:tr w:rsidR="00A13922" w:rsidTr="00A13922">
        <w:trPr>
          <w:trHeight w:val="390"/>
        </w:trPr>
        <w:tc>
          <w:tcPr>
            <w:tcW w:w="2518" w:type="dxa"/>
          </w:tcPr>
          <w:p w:rsidR="00A13922" w:rsidRDefault="00A13922" w:rsidP="00F7206B">
            <w:pPr>
              <w:rPr>
                <w:lang w:eastAsia="en-US"/>
              </w:rPr>
            </w:pPr>
          </w:p>
        </w:tc>
        <w:tc>
          <w:tcPr>
            <w:tcW w:w="7012" w:type="dxa"/>
          </w:tcPr>
          <w:p w:rsidR="00A13922" w:rsidRDefault="00A13922" w:rsidP="00F7206B">
            <w:pPr>
              <w:jc w:val="both"/>
              <w:rPr>
                <w:lang w:eastAsia="en-US"/>
              </w:rPr>
            </w:pPr>
          </w:p>
        </w:tc>
      </w:tr>
      <w:tr w:rsidR="00A13922" w:rsidTr="00A13922">
        <w:trPr>
          <w:trHeight w:val="390"/>
        </w:trPr>
        <w:tc>
          <w:tcPr>
            <w:tcW w:w="2518" w:type="dxa"/>
          </w:tcPr>
          <w:p w:rsidR="00A13922" w:rsidRDefault="00A13922" w:rsidP="00F7206B">
            <w:pPr>
              <w:rPr>
                <w:lang w:eastAsia="en-US"/>
              </w:rPr>
            </w:pPr>
          </w:p>
        </w:tc>
        <w:tc>
          <w:tcPr>
            <w:tcW w:w="7012" w:type="dxa"/>
          </w:tcPr>
          <w:p w:rsidR="00A13922" w:rsidRDefault="00A13922" w:rsidP="00F7206B">
            <w:pPr>
              <w:jc w:val="both"/>
              <w:rPr>
                <w:lang w:eastAsia="en-US"/>
              </w:rPr>
            </w:pPr>
          </w:p>
        </w:tc>
      </w:tr>
    </w:tbl>
    <w:p w:rsidR="00BD03B9" w:rsidRDefault="00A13922" w:rsidP="000C2781">
      <w:pPr>
        <w:jc w:val="both"/>
        <w:rPr>
          <w:sz w:val="28"/>
        </w:rPr>
      </w:pPr>
      <w:r>
        <w:t xml:space="preserve"> </w:t>
      </w:r>
    </w:p>
    <w:p w:rsidR="00A13922" w:rsidRDefault="00A13922" w:rsidP="00A13922">
      <w:pPr>
        <w:ind w:right="-143"/>
        <w:jc w:val="both"/>
        <w:rPr>
          <w:sz w:val="20"/>
          <w:lang w:eastAsia="en-US"/>
        </w:rPr>
      </w:pPr>
      <w:r>
        <w:t xml:space="preserve">                                                                                                                      </w:t>
      </w:r>
      <w:r>
        <w:rPr>
          <w:sz w:val="20"/>
          <w:lang w:eastAsia="en-US"/>
        </w:rPr>
        <w:t>Приложение №2</w:t>
      </w:r>
    </w:p>
    <w:p w:rsidR="00A13922" w:rsidRDefault="00A13922" w:rsidP="00A13922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к постановлению Администрации </w:t>
      </w:r>
    </w:p>
    <w:p w:rsidR="00A13922" w:rsidRDefault="00A13922" w:rsidP="00A13922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>сельского поселения</w:t>
      </w:r>
    </w:p>
    <w:p w:rsidR="00A13922" w:rsidRDefault="00A13922" w:rsidP="00A13922">
      <w:pPr>
        <w:ind w:left="6237" w:right="-853" w:firstLine="851"/>
        <w:jc w:val="both"/>
        <w:rPr>
          <w:sz w:val="20"/>
          <w:lang w:eastAsia="en-US"/>
        </w:rPr>
      </w:pPr>
      <w:proofErr w:type="spellStart"/>
      <w:r>
        <w:rPr>
          <w:sz w:val="20"/>
          <w:lang w:eastAsia="en-US"/>
        </w:rPr>
        <w:t>Сейтяковский</w:t>
      </w:r>
      <w:proofErr w:type="spellEnd"/>
      <w:r>
        <w:rPr>
          <w:sz w:val="20"/>
          <w:lang w:eastAsia="en-US"/>
        </w:rPr>
        <w:t xml:space="preserve"> сельсовет</w:t>
      </w:r>
    </w:p>
    <w:p w:rsidR="00A13922" w:rsidRDefault="00A13922" w:rsidP="00A13922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муниципального района </w:t>
      </w:r>
    </w:p>
    <w:p w:rsidR="00A13922" w:rsidRDefault="00A13922" w:rsidP="00A13922">
      <w:pPr>
        <w:ind w:left="6237" w:right="-853" w:firstLine="851"/>
        <w:jc w:val="both"/>
        <w:rPr>
          <w:sz w:val="20"/>
          <w:lang w:eastAsia="en-US"/>
        </w:rPr>
      </w:pPr>
      <w:proofErr w:type="spellStart"/>
      <w:r>
        <w:rPr>
          <w:sz w:val="20"/>
          <w:lang w:eastAsia="en-US"/>
        </w:rPr>
        <w:t>Балтачевский</w:t>
      </w:r>
      <w:proofErr w:type="spellEnd"/>
      <w:r>
        <w:rPr>
          <w:sz w:val="20"/>
          <w:lang w:eastAsia="en-US"/>
        </w:rPr>
        <w:t xml:space="preserve"> района </w:t>
      </w:r>
    </w:p>
    <w:p w:rsidR="00A13922" w:rsidRDefault="00A13922" w:rsidP="00A13922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Республики Башкортостан </w:t>
      </w:r>
    </w:p>
    <w:p w:rsidR="00A13922" w:rsidRDefault="00A13922" w:rsidP="00A13922">
      <w:pPr>
        <w:ind w:left="6237" w:right="-285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от «28»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lang w:eastAsia="en-US"/>
          </w:rPr>
          <w:t>2020 г</w:t>
        </w:r>
      </w:smartTag>
      <w:r>
        <w:rPr>
          <w:sz w:val="20"/>
          <w:lang w:eastAsia="en-US"/>
        </w:rPr>
        <w:t>. №6</w:t>
      </w:r>
    </w:p>
    <w:p w:rsidR="000C2781" w:rsidRPr="00A13922" w:rsidRDefault="000C2781" w:rsidP="00A13922">
      <w:pPr>
        <w:jc w:val="both"/>
      </w:pPr>
    </w:p>
    <w:p w:rsidR="000C2781" w:rsidRPr="00A13922" w:rsidRDefault="000C2781" w:rsidP="000C2781">
      <w:pPr>
        <w:spacing w:before="100" w:after="100"/>
        <w:jc w:val="center"/>
      </w:pPr>
      <w:r w:rsidRPr="00A13922">
        <w:t xml:space="preserve">План мероприятий в 2020 году по Году эстетики населённых пунктов по сельскому поселению </w:t>
      </w:r>
      <w:proofErr w:type="spellStart"/>
      <w:r w:rsidRPr="00A13922">
        <w:t>Сейтяковский</w:t>
      </w:r>
      <w:proofErr w:type="spellEnd"/>
      <w:r w:rsidRPr="00A13922">
        <w:t xml:space="preserve"> сельсовет муниципального района </w:t>
      </w:r>
      <w:proofErr w:type="spellStart"/>
      <w:r w:rsidRPr="00A13922">
        <w:t>Балтачевский</w:t>
      </w:r>
      <w:proofErr w:type="spellEnd"/>
      <w:r w:rsidRPr="00A13922">
        <w:t xml:space="preserve">  район Республики Башкортостан</w:t>
      </w:r>
    </w:p>
    <w:tbl>
      <w:tblPr>
        <w:tblW w:w="9823" w:type="dxa"/>
        <w:tblInd w:w="-118" w:type="dxa"/>
        <w:tblLook w:val="04A0"/>
      </w:tblPr>
      <w:tblGrid>
        <w:gridCol w:w="594"/>
        <w:gridCol w:w="3077"/>
        <w:gridCol w:w="2209"/>
        <w:gridCol w:w="1796"/>
        <w:gridCol w:w="2147"/>
      </w:tblGrid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 xml:space="preserve">№ 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/</w:t>
            </w:r>
            <w:proofErr w:type="spellStart"/>
            <w:r w:rsidRPr="00A13922">
              <w:t>п</w:t>
            </w:r>
            <w:proofErr w:type="spellEnd"/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Что запланировано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Адрес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Сроки реализации</w:t>
            </w:r>
          </w:p>
          <w:p w:rsidR="000C2781" w:rsidRPr="00A13922" w:rsidRDefault="000C2781" w:rsidP="00F7206B">
            <w:r w:rsidRPr="00A13922">
              <w:t>(месяц)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proofErr w:type="gramStart"/>
            <w:r w:rsidRPr="00A13922">
              <w:t>Ответственный</w:t>
            </w:r>
            <w:proofErr w:type="gramEnd"/>
            <w:r w:rsidRPr="00A13922">
              <w:t xml:space="preserve"> за реализацию данного мероприятия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1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tabs>
                <w:tab w:val="center" w:pos="4153"/>
                <w:tab w:val="right" w:pos="8306"/>
              </w:tabs>
            </w:pPr>
            <w:r w:rsidRPr="00A13922">
              <w:t xml:space="preserve">Проведение заседания </w:t>
            </w:r>
            <w:proofErr w:type="spellStart"/>
            <w:r w:rsidR="00A13922">
              <w:t>Оркомитета</w:t>
            </w:r>
            <w:proofErr w:type="spellEnd"/>
            <w:r w:rsidR="00A13922">
              <w:t xml:space="preserve"> </w:t>
            </w:r>
            <w:r w:rsidRPr="00A13922">
              <w:t>сельского поселения</w:t>
            </w:r>
          </w:p>
          <w:p w:rsidR="000C2781" w:rsidRPr="00A13922" w:rsidRDefault="000C2781" w:rsidP="00F7206B">
            <w:pPr>
              <w:tabs>
                <w:tab w:val="center" w:pos="4153"/>
                <w:tab w:val="right" w:pos="8306"/>
              </w:tabs>
              <w:rPr>
                <w:rFonts w:eastAsia="Calibri"/>
                <w:b/>
              </w:rPr>
            </w:pPr>
            <w:r w:rsidRPr="00A13922">
              <w:t xml:space="preserve">« </w:t>
            </w:r>
            <w:r w:rsidRPr="00A13922">
              <w:rPr>
                <w:rFonts w:eastAsia="Calibri"/>
              </w:rPr>
              <w:t>О благоустройстве и санитарной очистке населенных пунктов, производственных объектов на территории сельского поселения»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</w:pPr>
            <w:proofErr w:type="spellStart"/>
            <w:r w:rsidRPr="00A13922">
              <w:t>с</w:t>
            </w:r>
            <w:proofErr w:type="gramStart"/>
            <w:r w:rsidRPr="00A13922">
              <w:t>.</w:t>
            </w:r>
            <w:r w:rsidR="00A13922">
              <w:t>С</w:t>
            </w:r>
            <w:proofErr w:type="gramEnd"/>
            <w:r w:rsidR="00A13922">
              <w:t>ейтяково</w:t>
            </w:r>
            <w:proofErr w:type="spellEnd"/>
            <w:r w:rsidR="00A13922">
              <w:t>, ул.Центральная,27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04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 w:rsidR="00A13922">
              <w:t>Фаюршина</w:t>
            </w:r>
            <w:proofErr w:type="spellEnd"/>
            <w:r w:rsidR="00A13922">
              <w:t xml:space="preserve"> Э.С.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2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tabs>
                <w:tab w:val="center" w:pos="4153"/>
                <w:tab w:val="right" w:pos="8306"/>
              </w:tabs>
            </w:pPr>
            <w:r w:rsidRPr="00A13922">
              <w:t>Проведение собраний жителей по вопросам уборки территорий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04,09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 w:rsidR="00A13922">
              <w:t>Фаюршина</w:t>
            </w:r>
            <w:proofErr w:type="spellEnd"/>
            <w:r w:rsidR="00A13922">
              <w:t xml:space="preserve"> Э.С.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3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Субботники по благоустройству и уборке закрепленных территорий около организаций, учреждений, частных домовладений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04,09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 w:rsidR="00A13922">
              <w:t>Фаюршина</w:t>
            </w:r>
            <w:proofErr w:type="spellEnd"/>
            <w:r w:rsidR="00A13922">
              <w:t xml:space="preserve"> Э.С.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4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tabs>
                <w:tab w:val="center" w:pos="4153"/>
                <w:tab w:val="right" w:pos="8306"/>
              </w:tabs>
            </w:pPr>
            <w:r w:rsidRPr="00A13922">
              <w:t>Уборка территорий предприятий и организаций, так же прилегающих к жилым домам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04-10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, руководители предприятий, частные домовладельцы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5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tabs>
                <w:tab w:val="center" w:pos="4153"/>
                <w:tab w:val="right" w:pos="8306"/>
              </w:tabs>
            </w:pPr>
            <w:r w:rsidRPr="00A13922">
              <w:t>Косметический ремонт памятников, обелисков погибшим в годы ВОВ, уборка прилегающих к ним территорий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035B3" w:rsidP="00F7206B">
            <w:pPr>
              <w:spacing w:before="100" w:after="10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ейтяково</w:t>
            </w:r>
            <w:proofErr w:type="spellEnd"/>
            <w:r>
              <w:t xml:space="preserve">, </w:t>
            </w:r>
            <w:proofErr w:type="spellStart"/>
            <w:r>
              <w:t>д.Новодюртюкеево</w:t>
            </w:r>
            <w:proofErr w:type="spellEnd"/>
            <w:r>
              <w:t xml:space="preserve">, </w:t>
            </w:r>
            <w:proofErr w:type="spellStart"/>
            <w:r>
              <w:t>д.Стародюртюкеево</w:t>
            </w:r>
            <w:proofErr w:type="spellEnd"/>
            <w:r>
              <w:t xml:space="preserve">, </w:t>
            </w:r>
            <w:proofErr w:type="spellStart"/>
            <w:r>
              <w:t>д.Староямурзино</w:t>
            </w:r>
            <w:proofErr w:type="spellEnd"/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04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0035B3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 w:rsidR="000035B3">
              <w:t>Фаюршина</w:t>
            </w:r>
            <w:proofErr w:type="spellEnd"/>
            <w:r w:rsidR="000035B3">
              <w:t xml:space="preserve"> Э.С.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6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tabs>
                <w:tab w:val="center" w:pos="4153"/>
                <w:tab w:val="right" w:pos="8306"/>
              </w:tabs>
            </w:pPr>
            <w:r w:rsidRPr="00A13922">
              <w:t>Проведение рейдов по улицам сел с целью выявление частных домов, требующих ремонта заборов, покраски строений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04-05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 w:rsidR="00A13922">
              <w:t>Фаюршина</w:t>
            </w:r>
            <w:proofErr w:type="spellEnd"/>
            <w:r w:rsidR="00A13922">
              <w:t xml:space="preserve"> Э.С.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7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 xml:space="preserve"> Озеленение населенных пунктов сельского поселения </w:t>
            </w:r>
            <w:r w:rsidRPr="00A13922">
              <w:lastRenderedPageBreak/>
              <w:t>территорий около частных домовладений, административных зданий, организаций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lastRenderedPageBreak/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Май - июнь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 xml:space="preserve">, руководители </w:t>
            </w:r>
            <w:r w:rsidRPr="00A13922">
              <w:lastRenderedPageBreak/>
              <w:t>предприятий, частные домовладельцы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lastRenderedPageBreak/>
              <w:t>8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Посадка зеленых насаждений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04,10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, руководители предприятий, частные домовладельцы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9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proofErr w:type="gramStart"/>
            <w:r w:rsidRPr="00A13922">
              <w:t>Уход за зелеными насаждениями: обрезка деревьев, кустарников, санитарная вырубка,              уход за клумбами)</w:t>
            </w:r>
            <w:proofErr w:type="gramEnd"/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04-10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, руководители предприятий, частные домовладельцы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10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 xml:space="preserve">Благоустройство дворовых территорий, создание газонов, клумб, палисадников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035B3" w:rsidP="00F7206B">
            <w:pPr>
              <w:spacing w:before="100" w:after="10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ейтяково</w:t>
            </w:r>
            <w:proofErr w:type="spellEnd"/>
            <w:r>
              <w:t xml:space="preserve">, </w:t>
            </w:r>
            <w:proofErr w:type="spellStart"/>
            <w:r>
              <w:t>д.Новодюртюкеево</w:t>
            </w:r>
            <w:proofErr w:type="spellEnd"/>
            <w:r>
              <w:t xml:space="preserve">, </w:t>
            </w:r>
            <w:proofErr w:type="spellStart"/>
            <w:r>
              <w:t>д.Стародюртюкеево</w:t>
            </w:r>
            <w:proofErr w:type="spellEnd"/>
            <w:r>
              <w:t xml:space="preserve">, </w:t>
            </w:r>
            <w:proofErr w:type="spellStart"/>
            <w:r>
              <w:t>д.Староямурзино</w:t>
            </w:r>
            <w:proofErr w:type="spellEnd"/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04-05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, руководители предприятий, частные домовладельцы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11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0035B3">
            <w:pPr>
              <w:spacing w:before="100" w:after="100"/>
            </w:pPr>
            <w:r w:rsidRPr="00A13922">
              <w:t xml:space="preserve">Санитарная прочистка лесополосы </w:t>
            </w:r>
            <w:r w:rsidR="000035B3">
              <w:t xml:space="preserve">от </w:t>
            </w:r>
            <w:proofErr w:type="spellStart"/>
            <w:r w:rsidR="000035B3">
              <w:t>древесн</w:t>
            </w:r>
            <w:proofErr w:type="gramStart"/>
            <w:r w:rsidR="000035B3">
              <w:t>о</w:t>
            </w:r>
            <w:proofErr w:type="spellEnd"/>
            <w:r w:rsidR="000035B3">
              <w:t>-</w:t>
            </w:r>
            <w:proofErr w:type="gramEnd"/>
            <w:r w:rsidR="000035B3">
              <w:t xml:space="preserve"> </w:t>
            </w:r>
            <w:r w:rsidRPr="00A13922">
              <w:t>кустарн</w:t>
            </w:r>
            <w:r w:rsidR="000035B3">
              <w:t>иков</w:t>
            </w:r>
            <w:r w:rsidRPr="00A13922">
              <w:t xml:space="preserve">ой растительности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035B3" w:rsidP="00F7206B">
            <w:pPr>
              <w:spacing w:before="100" w:after="10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ейтяково</w:t>
            </w:r>
            <w:proofErr w:type="spellEnd"/>
            <w:r>
              <w:t xml:space="preserve">, </w:t>
            </w:r>
            <w:proofErr w:type="spellStart"/>
            <w:r>
              <w:t>д.Новодюртюкеево</w:t>
            </w:r>
            <w:proofErr w:type="spellEnd"/>
            <w:r>
              <w:t xml:space="preserve">, </w:t>
            </w:r>
            <w:proofErr w:type="spellStart"/>
            <w:r>
              <w:t>д.Стародюртюкеево</w:t>
            </w:r>
            <w:proofErr w:type="spellEnd"/>
            <w:r>
              <w:t xml:space="preserve">, </w:t>
            </w:r>
            <w:proofErr w:type="spellStart"/>
            <w:r>
              <w:t>д.Староямурзино</w:t>
            </w:r>
            <w:proofErr w:type="spellEnd"/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09-10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 w:rsidR="00A13922">
              <w:t>Фаюршина</w:t>
            </w:r>
            <w:proofErr w:type="spellEnd"/>
            <w:r w:rsidR="00A13922">
              <w:t xml:space="preserve"> Э.С.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12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  <w:rPr>
                <w:rFonts w:eastAsia="Calibri"/>
                <w:lang w:eastAsia="en-US"/>
              </w:rPr>
            </w:pPr>
            <w:r w:rsidRPr="00A13922">
              <w:t>Ремонт и покраска заборов, ворот, ограждений, фасадов зданий, сооружение новых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05-10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, руководители предприятий, частные домовладельцы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13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proofErr w:type="spellStart"/>
            <w:r w:rsidRPr="00A13922">
              <w:t>Обкос</w:t>
            </w:r>
            <w:proofErr w:type="spellEnd"/>
            <w:r w:rsidRPr="00A13922">
              <w:t xml:space="preserve"> травы придомовых и иных территорий,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07-10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, руководители предприятий, частные домовладельцы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14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Скашивание обочин дорог и заброшенных территорий от сорной растительности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07-10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0035B3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 w:rsidR="000035B3">
              <w:t>Фаюршина</w:t>
            </w:r>
            <w:proofErr w:type="spellEnd"/>
            <w:r w:rsidR="000035B3">
              <w:t xml:space="preserve"> Э.С.</w:t>
            </w:r>
          </w:p>
        </w:tc>
      </w:tr>
      <w:tr w:rsidR="000C2781" w:rsidRPr="00A13922" w:rsidTr="00F7206B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15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rPr>
                <w:rFonts w:eastAsia="Calibri"/>
                <w:lang w:eastAsia="en-US"/>
              </w:rPr>
              <w:t>Работы по освещению тер</w:t>
            </w:r>
            <w:r w:rsidR="000035B3">
              <w:rPr>
                <w:rFonts w:eastAsia="Calibri"/>
                <w:lang w:eastAsia="en-US"/>
              </w:rPr>
              <w:t xml:space="preserve">риторий населенных пунктов  </w:t>
            </w:r>
            <w:r w:rsidRPr="00A1392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13922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A13922">
              <w:rPr>
                <w:rFonts w:eastAsia="Calibri"/>
                <w:lang w:eastAsia="en-US"/>
              </w:rPr>
              <w:t>замена старых светильников на светодиодные, проверка и ремонт электропроводов)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04-10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 w:rsidR="00A13922">
              <w:t>Фаюршина</w:t>
            </w:r>
            <w:proofErr w:type="spellEnd"/>
            <w:r w:rsidR="00A13922">
              <w:t xml:space="preserve"> Э.С.</w:t>
            </w:r>
          </w:p>
        </w:tc>
      </w:tr>
      <w:tr w:rsidR="000C2781" w:rsidRPr="00A13922" w:rsidTr="00492994">
        <w:trPr>
          <w:trHeight w:val="1140"/>
        </w:trPr>
        <w:tc>
          <w:tcPr>
            <w:tcW w:w="5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2781" w:rsidRPr="00A13922" w:rsidRDefault="000C2781" w:rsidP="00F7206B">
            <w:pPr>
              <w:spacing w:before="100" w:after="100"/>
            </w:pPr>
            <w:r w:rsidRPr="00A13922">
              <w:t>16</w:t>
            </w:r>
          </w:p>
        </w:tc>
        <w:tc>
          <w:tcPr>
            <w:tcW w:w="30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  <w:rPr>
                <w:rFonts w:eastAsia="Calibri"/>
                <w:lang w:eastAsia="en-US"/>
              </w:rPr>
            </w:pPr>
            <w:r w:rsidRPr="00A13922">
              <w:rPr>
                <w:rFonts w:eastAsia="Calibri"/>
                <w:lang w:eastAsia="en-US"/>
              </w:rPr>
              <w:t>Благоустройство территории  родниковых источников, колодцев                            на территории поселения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A13922">
            <w:pPr>
              <w:spacing w:before="100" w:after="100"/>
              <w:jc w:val="center"/>
            </w:pPr>
            <w:r w:rsidRPr="00A13922">
              <w:t>04-10</w:t>
            </w:r>
          </w:p>
        </w:tc>
        <w:tc>
          <w:tcPr>
            <w:tcW w:w="214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C2781" w:rsidRPr="00A13922" w:rsidRDefault="000C2781" w:rsidP="00F7206B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 w:rsidR="00A13922">
              <w:t>Фаюршина</w:t>
            </w:r>
            <w:proofErr w:type="spellEnd"/>
            <w:r w:rsidR="00A13922">
              <w:t xml:space="preserve"> Э.С.</w:t>
            </w:r>
          </w:p>
        </w:tc>
      </w:tr>
    </w:tbl>
    <w:p w:rsidR="000C2781" w:rsidRDefault="000C2781" w:rsidP="00492994">
      <w:pPr>
        <w:spacing w:before="100" w:after="100"/>
        <w:rPr>
          <w:sz w:val="28"/>
          <w:szCs w:val="28"/>
        </w:rPr>
      </w:pPr>
      <w:r>
        <w:rPr>
          <w:color w:val="1F497D"/>
          <w:sz w:val="28"/>
          <w:szCs w:val="28"/>
        </w:rPr>
        <w:t> </w:t>
      </w:r>
    </w:p>
    <w:sectPr w:rsidR="000C2781" w:rsidSect="00A13922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43"/>
    <w:rsid w:val="000035B3"/>
    <w:rsid w:val="000C2781"/>
    <w:rsid w:val="00463829"/>
    <w:rsid w:val="004816B8"/>
    <w:rsid w:val="00492994"/>
    <w:rsid w:val="004D50A5"/>
    <w:rsid w:val="005C51DE"/>
    <w:rsid w:val="00717F43"/>
    <w:rsid w:val="008E3A79"/>
    <w:rsid w:val="00935F1F"/>
    <w:rsid w:val="00A13922"/>
    <w:rsid w:val="00AA5FEB"/>
    <w:rsid w:val="00B877A3"/>
    <w:rsid w:val="00BB5810"/>
    <w:rsid w:val="00BD03B9"/>
    <w:rsid w:val="00BE206A"/>
    <w:rsid w:val="00BE4028"/>
    <w:rsid w:val="00C516F5"/>
    <w:rsid w:val="00C76E94"/>
    <w:rsid w:val="00D847E0"/>
    <w:rsid w:val="00E2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F43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rsid w:val="00717F43"/>
    <w:pPr>
      <w:widowControl w:val="0"/>
      <w:shd w:val="clear" w:color="auto" w:fill="FFFFFF"/>
      <w:spacing w:before="540" w:line="302" w:lineRule="exact"/>
      <w:jc w:val="both"/>
    </w:pPr>
    <w:rPr>
      <w:rFonts w:ascii="Sylfaen" w:hAnsi="Sylfaen"/>
      <w:sz w:val="25"/>
      <w:szCs w:val="20"/>
    </w:rPr>
  </w:style>
  <w:style w:type="character" w:customStyle="1" w:styleId="10">
    <w:name w:val="Заголовок 1 Знак"/>
    <w:basedOn w:val="a0"/>
    <w:link w:val="1"/>
    <w:rsid w:val="00717F43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717F43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717F4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717F43"/>
  </w:style>
  <w:style w:type="character" w:customStyle="1" w:styleId="5">
    <w:name w:val="Основной текст (5)"/>
    <w:rsid w:val="00935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No Spacing"/>
    <w:uiPriority w:val="1"/>
    <w:qFormat/>
    <w:rsid w:val="0093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D03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academic.ru/%D2%BB%D1%8B%D1%83%D1%8B%D2%A1%20%D2%93%D0%B8%D0%BD%D1%83%D0%B0%D1%80/ru/b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2020-01-30T11:19:00Z</cp:lastPrinted>
  <dcterms:created xsi:type="dcterms:W3CDTF">2020-01-30T08:22:00Z</dcterms:created>
  <dcterms:modified xsi:type="dcterms:W3CDTF">2020-01-31T06:34:00Z</dcterms:modified>
</cp:coreProperties>
</file>