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228"/>
      </w:tblGrid>
      <w:tr w:rsidR="008316C3" w:rsidRPr="000079EE" w:rsidTr="00AD11E4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16C3" w:rsidRDefault="008316C3" w:rsidP="00AD11E4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8316C3" w:rsidRDefault="008316C3" w:rsidP="00AD11E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8316C3" w:rsidRDefault="008316C3" w:rsidP="00AD11E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8316C3" w:rsidRDefault="008316C3" w:rsidP="00AD11E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8316C3" w:rsidRDefault="008316C3" w:rsidP="00AD11E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8316C3" w:rsidRDefault="008316C3" w:rsidP="00AD11E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8316C3" w:rsidRPr="00D16E11" w:rsidRDefault="008316C3" w:rsidP="00AD11E4">
            <w:pPr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16C3" w:rsidRDefault="008316C3" w:rsidP="00AD11E4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8316C3" w:rsidRPr="00D16E11" w:rsidRDefault="008316C3" w:rsidP="00AD11E4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34415" cy="1034415"/>
                  <wp:effectExtent l="1905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16C3" w:rsidRDefault="008316C3" w:rsidP="00AD11E4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8316C3" w:rsidRDefault="008316C3" w:rsidP="00AD11E4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8316C3" w:rsidRDefault="008316C3" w:rsidP="00AD11E4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8316C3" w:rsidRDefault="008316C3" w:rsidP="00AD11E4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316C3" w:rsidRDefault="008316C3" w:rsidP="00AD11E4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8316C3" w:rsidRDefault="008316C3" w:rsidP="00AD11E4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8316C3" w:rsidRDefault="008316C3" w:rsidP="00AD11E4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8316C3" w:rsidRDefault="008316C3" w:rsidP="00AD11E4">
            <w:pPr>
              <w:spacing w:line="276" w:lineRule="auto"/>
              <w:rPr>
                <w:sz w:val="18"/>
                <w:szCs w:val="18"/>
                <w:lang w:val="be-BY"/>
              </w:rPr>
            </w:pPr>
          </w:p>
          <w:p w:rsidR="008316C3" w:rsidRPr="00F25428" w:rsidRDefault="008316C3" w:rsidP="00AD11E4">
            <w:pPr>
              <w:jc w:val="center"/>
              <w:rPr>
                <w:rFonts w:ascii="Bookman Old Style" w:hAnsi="Bookman Old Style"/>
                <w:sz w:val="20"/>
                <w:lang w:val="be-BY"/>
              </w:rPr>
            </w:pPr>
          </w:p>
        </w:tc>
      </w:tr>
    </w:tbl>
    <w:p w:rsidR="008316C3" w:rsidRPr="008316C3" w:rsidRDefault="008316C3" w:rsidP="008316C3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8316C3" w:rsidRPr="005526FC" w:rsidRDefault="008316C3" w:rsidP="008316C3">
      <w:pPr>
        <w:pStyle w:val="a3"/>
        <w:jc w:val="center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8316C3" w:rsidRPr="005526FC" w:rsidRDefault="008316C3" w:rsidP="008316C3">
      <w:pPr>
        <w:pStyle w:val="a3"/>
        <w:jc w:val="center"/>
        <w:rPr>
          <w:b/>
          <w:caps/>
          <w:szCs w:val="28"/>
          <w:lang w:val="be-BY"/>
        </w:rPr>
      </w:pPr>
    </w:p>
    <w:p w:rsidR="008316C3" w:rsidRDefault="008316C3" w:rsidP="008316C3">
      <w:pPr>
        <w:widowControl w:val="0"/>
        <w:rPr>
          <w:b/>
          <w:szCs w:val="28"/>
        </w:rPr>
      </w:pPr>
      <w:r>
        <w:rPr>
          <w:b/>
          <w:szCs w:val="28"/>
          <w:lang w:val="be-BY"/>
        </w:rPr>
        <w:t xml:space="preserve">     01 февраль  2021й.                            № 2                    01 февраля  2021г.</w:t>
      </w:r>
    </w:p>
    <w:p w:rsidR="008316C3" w:rsidRDefault="008316C3" w:rsidP="008316C3">
      <w:pPr>
        <w:widowControl w:val="0"/>
        <w:jc w:val="center"/>
        <w:rPr>
          <w:b/>
          <w:caps/>
          <w:szCs w:val="28"/>
          <w:lang w:val="be-BY"/>
        </w:rPr>
      </w:pPr>
    </w:p>
    <w:p w:rsidR="008316C3" w:rsidRDefault="008316C3" w:rsidP="008316C3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8316C3" w:rsidRDefault="008316C3" w:rsidP="008316C3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8316C3" w:rsidRDefault="008316C3" w:rsidP="008316C3">
      <w:pPr>
        <w:jc w:val="center"/>
        <w:rPr>
          <w:b/>
        </w:rPr>
      </w:pPr>
      <w:r w:rsidRPr="00E53897">
        <w:rPr>
          <w:b/>
        </w:rPr>
        <w:t xml:space="preserve">Об утверждении муниципальной программы «Профилактика терроризма, экстремизма и наркомании на территории сельского поселения </w:t>
      </w:r>
    </w:p>
    <w:p w:rsidR="008316C3" w:rsidRPr="00E53897" w:rsidRDefault="008316C3" w:rsidP="008316C3">
      <w:pPr>
        <w:jc w:val="center"/>
        <w:rPr>
          <w:b/>
        </w:rPr>
      </w:pPr>
      <w:proofErr w:type="spellStart"/>
      <w:r>
        <w:rPr>
          <w:b/>
        </w:rPr>
        <w:t>Сейтяковский</w:t>
      </w:r>
      <w:proofErr w:type="spellEnd"/>
      <w:r w:rsidRPr="00E53897">
        <w:rPr>
          <w:b/>
        </w:rPr>
        <w:t xml:space="preserve"> сельсовет муниципального района </w:t>
      </w:r>
      <w:proofErr w:type="spellStart"/>
      <w:r w:rsidRPr="00E53897">
        <w:rPr>
          <w:b/>
        </w:rPr>
        <w:t>Балтачевский</w:t>
      </w:r>
      <w:proofErr w:type="spellEnd"/>
      <w:r w:rsidRPr="00E53897">
        <w:rPr>
          <w:b/>
        </w:rPr>
        <w:t xml:space="preserve"> райо</w:t>
      </w:r>
      <w:r>
        <w:rPr>
          <w:b/>
        </w:rPr>
        <w:t>н Республики Башкортостан на 2021-2023</w:t>
      </w:r>
      <w:r w:rsidRPr="00E53897">
        <w:rPr>
          <w:b/>
        </w:rPr>
        <w:t xml:space="preserve"> годы»</w:t>
      </w:r>
    </w:p>
    <w:p w:rsidR="008316C3" w:rsidRDefault="008316C3" w:rsidP="008316C3">
      <w:pPr>
        <w:ind w:firstLine="708"/>
        <w:jc w:val="both"/>
      </w:pPr>
    </w:p>
    <w:p w:rsidR="008316C3" w:rsidRPr="00E53897" w:rsidRDefault="008316C3" w:rsidP="008316C3">
      <w:pPr>
        <w:ind w:firstLine="708"/>
        <w:jc w:val="both"/>
        <w:rPr>
          <w:b/>
        </w:rPr>
      </w:pPr>
      <w:r w:rsidRPr="006D5A18"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 w:rsidRPr="006D5A18">
        <w:t>в</w:t>
      </w:r>
      <w:proofErr w:type="gramEnd"/>
      <w:r w:rsidRPr="006D5A18">
        <w:t xml:space="preserve"> Российской </w:t>
      </w:r>
      <w:proofErr w:type="gramStart"/>
      <w:r w:rsidRPr="006D5A18">
        <w:t>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в целях профилактики терроризма и экстремизма, а так же минимизации и (или) ликвидации последствий проявления терроризма и экстремизма, обеспечения безопасности граждан антитеррористической защищенности потенциальных объектов террористических посягательств</w:t>
      </w:r>
      <w:proofErr w:type="gramEnd"/>
      <w:r w:rsidRPr="006D5A18">
        <w:t xml:space="preserve">, в том числе критически важных объектов инфраструктуры и жизнеобеспечения, а так же мест массового пребывания людей на территории сельского поселения </w:t>
      </w:r>
      <w:proofErr w:type="spellStart"/>
      <w:r>
        <w:t>Сейтяковский</w:t>
      </w:r>
      <w:proofErr w:type="spellEnd"/>
      <w:r w:rsidRPr="006D5A18">
        <w:t xml:space="preserve"> сельсовет муниципального района </w:t>
      </w:r>
      <w:proofErr w:type="spellStart"/>
      <w:r w:rsidRPr="006D5A18">
        <w:t>Балтачевский</w:t>
      </w:r>
      <w:proofErr w:type="spellEnd"/>
      <w:r w:rsidRPr="006D5A18">
        <w:t xml:space="preserve"> </w:t>
      </w:r>
      <w:r w:rsidRPr="00E53897">
        <w:t xml:space="preserve">район Республики Башкортостан </w:t>
      </w:r>
      <w:r w:rsidRPr="00E53897">
        <w:rPr>
          <w:b/>
        </w:rPr>
        <w:t>ПОСТАНОВЛЯЮ:</w:t>
      </w:r>
    </w:p>
    <w:p w:rsidR="008316C3" w:rsidRPr="00E53897" w:rsidRDefault="008316C3" w:rsidP="008316C3">
      <w:pPr>
        <w:ind w:firstLine="708"/>
        <w:jc w:val="both"/>
      </w:pPr>
      <w:r w:rsidRPr="00E53897">
        <w:t xml:space="preserve">1. Утвердить муниципальную программу «Профилактика терроризма, экстремизма и наркомании на территории сельского поселения </w:t>
      </w:r>
      <w:proofErr w:type="spellStart"/>
      <w:r>
        <w:t>Сейтяковский</w:t>
      </w:r>
      <w:proofErr w:type="spellEnd"/>
      <w:r w:rsidRPr="00E53897">
        <w:t xml:space="preserve"> сельсовет муниципального района </w:t>
      </w:r>
      <w:proofErr w:type="spellStart"/>
      <w:r w:rsidRPr="00E53897">
        <w:t>Балтачевский</w:t>
      </w:r>
      <w:proofErr w:type="spellEnd"/>
      <w:r w:rsidRPr="00E53897">
        <w:t xml:space="preserve"> район Респуб</w:t>
      </w:r>
      <w:r>
        <w:t>лики Башкортостан на 2021-2023</w:t>
      </w:r>
      <w:r w:rsidRPr="00E53897">
        <w:t xml:space="preserve"> годы» (прилагается)</w:t>
      </w:r>
      <w:r>
        <w:t>.</w:t>
      </w:r>
    </w:p>
    <w:p w:rsidR="008316C3" w:rsidRPr="003B3A21" w:rsidRDefault="008316C3" w:rsidP="008316C3">
      <w:pPr>
        <w:ind w:firstLine="708"/>
        <w:jc w:val="both"/>
        <w:rPr>
          <w:szCs w:val="28"/>
        </w:rPr>
      </w:pPr>
      <w:r w:rsidRPr="003B3A21">
        <w:rPr>
          <w:szCs w:val="28"/>
        </w:rPr>
        <w:t xml:space="preserve"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3B3A21">
        <w:rPr>
          <w:szCs w:val="28"/>
        </w:rPr>
        <w:t xml:space="preserve"> сельсовет.</w:t>
      </w:r>
    </w:p>
    <w:p w:rsidR="008316C3" w:rsidRPr="003B3A21" w:rsidRDefault="008316C3" w:rsidP="008316C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B3A21">
        <w:rPr>
          <w:bCs/>
          <w:szCs w:val="28"/>
        </w:rPr>
        <w:t>3. Настоящее постановление вступает в силу со дня его подписания.</w:t>
      </w:r>
    </w:p>
    <w:p w:rsidR="008316C3" w:rsidRPr="00E53897" w:rsidRDefault="008316C3" w:rsidP="008316C3">
      <w:pPr>
        <w:ind w:firstLine="708"/>
        <w:jc w:val="both"/>
      </w:pPr>
      <w:r w:rsidRPr="003B3A21">
        <w:rPr>
          <w:szCs w:val="28"/>
        </w:rPr>
        <w:t>4. Контроль исполнения настоящего постановления оставляю за собой</w:t>
      </w:r>
      <w:r>
        <w:rPr>
          <w:szCs w:val="28"/>
        </w:rPr>
        <w:t>.</w:t>
      </w:r>
    </w:p>
    <w:p w:rsidR="008316C3" w:rsidRPr="00E53897" w:rsidRDefault="008316C3" w:rsidP="008316C3">
      <w:pPr>
        <w:jc w:val="both"/>
      </w:pPr>
    </w:p>
    <w:p w:rsidR="008316C3" w:rsidRDefault="008316C3" w:rsidP="008316C3">
      <w:pPr>
        <w:jc w:val="both"/>
      </w:pPr>
    </w:p>
    <w:p w:rsidR="008316C3" w:rsidRPr="003B3A21" w:rsidRDefault="008316C3" w:rsidP="008316C3">
      <w:pPr>
        <w:jc w:val="both"/>
        <w:rPr>
          <w:szCs w:val="28"/>
        </w:rPr>
      </w:pPr>
      <w:r w:rsidRPr="003B3A21">
        <w:rPr>
          <w:szCs w:val="28"/>
        </w:rPr>
        <w:t>Глава сельского поселения</w:t>
      </w:r>
    </w:p>
    <w:p w:rsidR="008316C3" w:rsidRDefault="008316C3" w:rsidP="008316C3">
      <w:pPr>
        <w:jc w:val="both"/>
        <w:rPr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 w:rsidRPr="003B3A21">
        <w:rPr>
          <w:szCs w:val="28"/>
        </w:rPr>
        <w:t xml:space="preserve"> сельсовет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Э.С.Фаюршина</w:t>
      </w:r>
      <w:proofErr w:type="spellEnd"/>
    </w:p>
    <w:p w:rsidR="008316C3" w:rsidRPr="00E53897" w:rsidRDefault="008316C3" w:rsidP="008316C3">
      <w:pPr>
        <w:jc w:val="both"/>
      </w:pPr>
    </w:p>
    <w:p w:rsidR="008316C3" w:rsidRPr="002A739B" w:rsidRDefault="008316C3" w:rsidP="008316C3">
      <w:pPr>
        <w:tabs>
          <w:tab w:val="center" w:pos="4759"/>
          <w:tab w:val="right" w:pos="9518"/>
        </w:tabs>
        <w:jc w:val="right"/>
        <w:rPr>
          <w:sz w:val="24"/>
        </w:rPr>
      </w:pPr>
      <w:r>
        <w:lastRenderedPageBreak/>
        <w:tab/>
      </w:r>
      <w:r w:rsidRPr="002A739B">
        <w:rPr>
          <w:sz w:val="24"/>
        </w:rPr>
        <w:t xml:space="preserve">                            </w:t>
      </w:r>
      <w:r>
        <w:rPr>
          <w:sz w:val="24"/>
        </w:rPr>
        <w:t xml:space="preserve">                     </w:t>
      </w:r>
      <w:r w:rsidRPr="002A739B">
        <w:rPr>
          <w:sz w:val="24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</w:t>
      </w:r>
    </w:p>
    <w:p w:rsidR="008316C3" w:rsidRPr="002A739B" w:rsidRDefault="008316C3" w:rsidP="008316C3">
      <w:pPr>
        <w:pStyle w:val="ConsPlusNormal"/>
        <w:ind w:left="42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39B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8316C3" w:rsidRPr="002A739B" w:rsidRDefault="008316C3" w:rsidP="008316C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3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2A739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316C3" w:rsidRPr="002A739B" w:rsidRDefault="008316C3" w:rsidP="008316C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39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A739B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2A73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316C3" w:rsidRPr="002A739B" w:rsidRDefault="00680FA4" w:rsidP="008316C3">
      <w:pPr>
        <w:pStyle w:val="ConsPlusNormal"/>
        <w:ind w:left="4956" w:firstLine="708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«01</w:t>
      </w:r>
      <w:r w:rsidR="008316C3" w:rsidRPr="002A73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316C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8316C3" w:rsidRPr="002A739B">
        <w:rPr>
          <w:rFonts w:ascii="Times New Roman" w:hAnsi="Times New Roman" w:cs="Times New Roman"/>
          <w:sz w:val="24"/>
          <w:szCs w:val="24"/>
        </w:rPr>
        <w:t xml:space="preserve"> №</w:t>
      </w:r>
      <w:r w:rsidR="0083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16C3" w:rsidRPr="002A739B">
        <w:rPr>
          <w:sz w:val="24"/>
          <w:szCs w:val="24"/>
        </w:rPr>
        <w:tab/>
      </w:r>
    </w:p>
    <w:p w:rsidR="008316C3" w:rsidRDefault="008316C3" w:rsidP="008316C3">
      <w:pPr>
        <w:jc w:val="center"/>
        <w:rPr>
          <w:b/>
        </w:rPr>
      </w:pP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b/>
          <w:szCs w:val="28"/>
        </w:rPr>
        <w:t>Муниципальная программа</w:t>
      </w: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b/>
          <w:szCs w:val="28"/>
        </w:rPr>
        <w:t xml:space="preserve">«Профилактика терроризма, экстремизма и наркомании на территории сельского поселения </w:t>
      </w:r>
      <w:proofErr w:type="spellStart"/>
      <w:r>
        <w:rPr>
          <w:b/>
          <w:szCs w:val="28"/>
        </w:rPr>
        <w:t>Сейтяковский</w:t>
      </w:r>
      <w:proofErr w:type="spellEnd"/>
      <w:r w:rsidRPr="0077041E">
        <w:rPr>
          <w:b/>
          <w:szCs w:val="28"/>
        </w:rPr>
        <w:t xml:space="preserve"> сельсовет муниципального района </w:t>
      </w:r>
      <w:proofErr w:type="spellStart"/>
      <w:r w:rsidRPr="0077041E">
        <w:rPr>
          <w:b/>
          <w:szCs w:val="28"/>
        </w:rPr>
        <w:t>Балтачевский</w:t>
      </w:r>
      <w:proofErr w:type="spellEnd"/>
      <w:r w:rsidRPr="0077041E">
        <w:rPr>
          <w:b/>
          <w:szCs w:val="28"/>
        </w:rPr>
        <w:t xml:space="preserve"> район Республики Башкортостан на 2021-2023 годы»</w:t>
      </w:r>
    </w:p>
    <w:p w:rsidR="008316C3" w:rsidRPr="0077041E" w:rsidRDefault="008316C3" w:rsidP="008316C3">
      <w:pPr>
        <w:jc w:val="center"/>
        <w:rPr>
          <w:b/>
          <w:szCs w:val="28"/>
        </w:rPr>
      </w:pP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b/>
          <w:szCs w:val="28"/>
        </w:rPr>
        <w:t>Паспорт программы</w:t>
      </w:r>
    </w:p>
    <w:p w:rsidR="008316C3" w:rsidRPr="0077041E" w:rsidRDefault="008316C3" w:rsidP="008316C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7956"/>
      </w:tblGrid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Сейтяковский</w:t>
            </w:r>
            <w:proofErr w:type="spellEnd"/>
            <w:r w:rsidRPr="0077041E"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>Балтачевский</w:t>
            </w:r>
            <w:proofErr w:type="spellEnd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 на 2021-2023  годы 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Федеральный  закон от 25.07.2002 № 114 «О противодействии экстремистской деятельности»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06.03.2006 № 35 «О противодействии терроризму»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Сейтяковский</w:t>
            </w:r>
            <w:proofErr w:type="spellEnd"/>
            <w:r w:rsidRPr="0077041E"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>Балтачевский</w:t>
            </w:r>
            <w:proofErr w:type="spellEnd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РБ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Сейтяковский</w:t>
            </w:r>
            <w:proofErr w:type="spellEnd"/>
            <w:r w:rsidRPr="0077041E"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>Балтачевский</w:t>
            </w:r>
            <w:proofErr w:type="spellEnd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РБ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Цель программы: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 xml:space="preserve">1.Противодействие терроризму и экстремизму и защите граждан, проживающих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Сейтяковский</w:t>
            </w:r>
            <w:proofErr w:type="spellEnd"/>
            <w:r w:rsidRPr="0077041E"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>Балтачевский</w:t>
            </w:r>
            <w:proofErr w:type="spellEnd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РБ</w:t>
            </w:r>
            <w:r w:rsidRPr="0077041E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актов;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2.Воспитание культуры толерантности и межнационального согласия;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5. Общественное осуждение и пресечение на основе действующего законодательства любых проявлений дискриминации, насилия, расизма и экстремизма на </w:t>
            </w:r>
            <w:r w:rsidRPr="0077041E">
              <w:rPr>
                <w:szCs w:val="28"/>
              </w:rPr>
              <w:lastRenderedPageBreak/>
              <w:t>национальной и конфессиональной почве.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1.Своевременное информирование населения сельского поселения </w:t>
            </w: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77041E">
              <w:rPr>
                <w:szCs w:val="28"/>
              </w:rPr>
              <w:t xml:space="preserve">  сельсовет </w:t>
            </w:r>
            <w:r w:rsidRPr="0077041E">
              <w:rPr>
                <w:bCs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bCs/>
                <w:szCs w:val="28"/>
              </w:rPr>
              <w:t>Балтачевский</w:t>
            </w:r>
            <w:proofErr w:type="spellEnd"/>
            <w:r w:rsidRPr="0077041E">
              <w:rPr>
                <w:bCs/>
                <w:szCs w:val="28"/>
              </w:rPr>
              <w:t xml:space="preserve"> район РБ</w:t>
            </w:r>
            <w:r w:rsidRPr="0077041E">
              <w:rPr>
                <w:szCs w:val="28"/>
              </w:rPr>
              <w:t xml:space="preserve"> по вопросам противодействия экстремизму и терроризму;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3.Пропаганда толерантного поведения к людям других национальностей и религиозных </w:t>
            </w:r>
            <w:proofErr w:type="spellStart"/>
            <w:r w:rsidRPr="0077041E">
              <w:rPr>
                <w:szCs w:val="28"/>
              </w:rPr>
              <w:t>конфессий</w:t>
            </w:r>
            <w:proofErr w:type="spellEnd"/>
            <w:r w:rsidRPr="0077041E">
              <w:rPr>
                <w:szCs w:val="28"/>
              </w:rPr>
              <w:t>;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Сейтяковский</w:t>
            </w:r>
            <w:proofErr w:type="spellEnd"/>
            <w:r w:rsidRPr="0077041E"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>Балтачевский</w:t>
            </w:r>
            <w:proofErr w:type="spellEnd"/>
            <w:r w:rsidRPr="0077041E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РБ</w:t>
            </w:r>
            <w:r w:rsidRPr="00770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77041E">
              <w:rPr>
                <w:szCs w:val="28"/>
              </w:rPr>
              <w:t xml:space="preserve">  сельсовет </w:t>
            </w:r>
            <w:r w:rsidRPr="0077041E">
              <w:rPr>
                <w:bCs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bCs/>
                <w:szCs w:val="28"/>
              </w:rPr>
              <w:t>Балтачевский</w:t>
            </w:r>
            <w:proofErr w:type="spellEnd"/>
            <w:r w:rsidRPr="0077041E">
              <w:rPr>
                <w:bCs/>
                <w:szCs w:val="28"/>
              </w:rPr>
              <w:t xml:space="preserve"> район РБ</w:t>
            </w:r>
            <w:r w:rsidRPr="0077041E">
              <w:rPr>
                <w:szCs w:val="28"/>
              </w:rPr>
              <w:t>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8316C3" w:rsidRPr="0077041E" w:rsidRDefault="008316C3" w:rsidP="00AD11E4">
            <w:pPr>
              <w:jc w:val="both"/>
              <w:rPr>
                <w:szCs w:val="28"/>
              </w:rPr>
            </w:pPr>
            <w:r w:rsidRPr="0077041E">
              <w:rPr>
                <w:szCs w:val="28"/>
              </w:rPr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41E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8316C3" w:rsidRPr="0077041E" w:rsidTr="00AD1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41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7041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3" w:rsidRPr="0077041E" w:rsidRDefault="008316C3" w:rsidP="00AD11E4">
            <w:pPr>
              <w:jc w:val="both"/>
              <w:rPr>
                <w:szCs w:val="28"/>
              </w:rPr>
            </w:pPr>
            <w:proofErr w:type="gramStart"/>
            <w:r w:rsidRPr="0077041E">
              <w:rPr>
                <w:szCs w:val="28"/>
              </w:rPr>
              <w:t>Контроль за</w:t>
            </w:r>
            <w:proofErr w:type="gramEnd"/>
            <w:r w:rsidRPr="0077041E">
              <w:rPr>
                <w:szCs w:val="28"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77041E">
              <w:rPr>
                <w:szCs w:val="28"/>
              </w:rPr>
              <w:t xml:space="preserve">  сельсовет </w:t>
            </w:r>
            <w:r w:rsidRPr="0077041E">
              <w:rPr>
                <w:bCs/>
                <w:szCs w:val="28"/>
              </w:rPr>
              <w:t xml:space="preserve">муниципального района </w:t>
            </w:r>
            <w:proofErr w:type="spellStart"/>
            <w:r w:rsidRPr="0077041E">
              <w:rPr>
                <w:bCs/>
                <w:szCs w:val="28"/>
              </w:rPr>
              <w:t>Балтачевский</w:t>
            </w:r>
            <w:proofErr w:type="spellEnd"/>
            <w:r w:rsidRPr="0077041E">
              <w:rPr>
                <w:bCs/>
                <w:szCs w:val="28"/>
              </w:rPr>
              <w:t xml:space="preserve"> район РБ</w:t>
            </w:r>
            <w:r w:rsidRPr="0077041E">
              <w:rPr>
                <w:szCs w:val="28"/>
              </w:rPr>
              <w:t>.</w:t>
            </w:r>
          </w:p>
        </w:tc>
      </w:tr>
    </w:tbl>
    <w:p w:rsidR="008316C3" w:rsidRPr="0077041E" w:rsidRDefault="008316C3" w:rsidP="008316C3">
      <w:pPr>
        <w:jc w:val="center"/>
        <w:rPr>
          <w:szCs w:val="28"/>
        </w:rPr>
      </w:pP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szCs w:val="28"/>
        </w:rPr>
        <w:br w:type="page"/>
      </w:r>
      <w:r w:rsidRPr="0077041E">
        <w:rPr>
          <w:szCs w:val="28"/>
        </w:rPr>
        <w:lastRenderedPageBreak/>
        <w:t xml:space="preserve">1. </w:t>
      </w:r>
      <w:r w:rsidRPr="0077041E">
        <w:rPr>
          <w:b/>
          <w:szCs w:val="28"/>
        </w:rPr>
        <w:t>Содержание проблемы и обоснование необходимости ее решения программными методами</w:t>
      </w:r>
    </w:p>
    <w:p w:rsidR="008316C3" w:rsidRPr="0077041E" w:rsidRDefault="008316C3" w:rsidP="008316C3">
      <w:pPr>
        <w:rPr>
          <w:b/>
          <w:szCs w:val="28"/>
        </w:rPr>
      </w:pP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8316C3" w:rsidRPr="0077041E" w:rsidRDefault="008316C3" w:rsidP="008316C3">
      <w:pPr>
        <w:rPr>
          <w:szCs w:val="28"/>
        </w:rPr>
      </w:pPr>
    </w:p>
    <w:p w:rsidR="008316C3" w:rsidRPr="0077041E" w:rsidRDefault="008316C3" w:rsidP="008316C3">
      <w:pPr>
        <w:numPr>
          <w:ilvl w:val="0"/>
          <w:numId w:val="1"/>
        </w:numPr>
        <w:ind w:left="0"/>
        <w:jc w:val="center"/>
        <w:rPr>
          <w:b/>
          <w:szCs w:val="28"/>
        </w:rPr>
      </w:pPr>
      <w:r w:rsidRPr="0077041E">
        <w:rPr>
          <w:b/>
          <w:szCs w:val="28"/>
        </w:rPr>
        <w:t>Цели и задачи программы, сроки и этапы ее реализации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proofErr w:type="gramStart"/>
      <w:r w:rsidRPr="0077041E">
        <w:rPr>
          <w:szCs w:val="28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77041E">
        <w:rPr>
          <w:szCs w:val="28"/>
        </w:rPr>
        <w:t xml:space="preserve">  сельсовет </w:t>
      </w:r>
      <w:r w:rsidRPr="0077041E">
        <w:rPr>
          <w:bCs/>
          <w:szCs w:val="28"/>
        </w:rPr>
        <w:t xml:space="preserve">муниципального района </w:t>
      </w:r>
      <w:proofErr w:type="spellStart"/>
      <w:r w:rsidRPr="0077041E">
        <w:rPr>
          <w:bCs/>
          <w:szCs w:val="28"/>
        </w:rPr>
        <w:t>Балтачевский</w:t>
      </w:r>
      <w:proofErr w:type="spellEnd"/>
      <w:r w:rsidRPr="0077041E">
        <w:rPr>
          <w:bCs/>
          <w:szCs w:val="28"/>
        </w:rPr>
        <w:t xml:space="preserve"> район РБ</w:t>
      </w:r>
      <w:r w:rsidRPr="0077041E">
        <w:rPr>
          <w:szCs w:val="28"/>
        </w:rPr>
        <w:t xml:space="preserve">, совершенствование системы профилактических мер антитеррористической и </w:t>
      </w:r>
      <w:proofErr w:type="spellStart"/>
      <w:r w:rsidRPr="0077041E">
        <w:rPr>
          <w:szCs w:val="28"/>
        </w:rPr>
        <w:t>антиэкстремистской</w:t>
      </w:r>
      <w:proofErr w:type="spellEnd"/>
      <w:r w:rsidRPr="0077041E">
        <w:rPr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8316C3" w:rsidRPr="0077041E" w:rsidRDefault="008316C3" w:rsidP="008316C3">
      <w:pPr>
        <w:ind w:firstLine="709"/>
        <w:jc w:val="both"/>
        <w:rPr>
          <w:szCs w:val="28"/>
        </w:rPr>
      </w:pPr>
      <w:proofErr w:type="gramStart"/>
      <w:r w:rsidRPr="0077041E">
        <w:rPr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77041E">
        <w:rPr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lastRenderedPageBreak/>
        <w:t>Программа будет осуществлена в течение 2021-2023 годов.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</w:p>
    <w:p w:rsidR="008316C3" w:rsidRPr="0077041E" w:rsidRDefault="008316C3" w:rsidP="008316C3">
      <w:pPr>
        <w:numPr>
          <w:ilvl w:val="0"/>
          <w:numId w:val="1"/>
        </w:numPr>
        <w:ind w:left="0"/>
        <w:jc w:val="center"/>
        <w:rPr>
          <w:b/>
          <w:szCs w:val="28"/>
        </w:rPr>
      </w:pPr>
      <w:r w:rsidRPr="0077041E">
        <w:rPr>
          <w:b/>
          <w:szCs w:val="28"/>
        </w:rPr>
        <w:t>Программные мероприятия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-информационно-пропагандистское противодействие терроризму и экстремизму;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-организационно-технические мероприятия.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Перечень программных мероприятий приведен в приложении  к программе.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b/>
          <w:szCs w:val="28"/>
          <w:lang w:val="en-US"/>
        </w:rPr>
        <w:t>IV</w:t>
      </w:r>
      <w:r w:rsidRPr="0077041E">
        <w:rPr>
          <w:b/>
          <w:szCs w:val="28"/>
        </w:rPr>
        <w:t>. Ресурсное обеспечение Программы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Без финансирования.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b/>
          <w:szCs w:val="28"/>
          <w:lang w:val="en-US"/>
        </w:rPr>
        <w:t>V</w:t>
      </w:r>
      <w:r w:rsidRPr="0077041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7041E">
        <w:rPr>
          <w:b/>
          <w:szCs w:val="28"/>
        </w:rPr>
        <w:t>Организация управления реализацией Программы и контроль за ходом ее выполнения</w:t>
      </w:r>
    </w:p>
    <w:p w:rsidR="008316C3" w:rsidRPr="0077041E" w:rsidRDefault="008316C3" w:rsidP="008316C3">
      <w:pPr>
        <w:jc w:val="both"/>
        <w:rPr>
          <w:bCs/>
          <w:szCs w:val="28"/>
        </w:rPr>
      </w:pPr>
      <w:r w:rsidRPr="0077041E">
        <w:rPr>
          <w:szCs w:val="28"/>
        </w:rPr>
        <w:t xml:space="preserve">         </w:t>
      </w:r>
      <w:proofErr w:type="gramStart"/>
      <w:r w:rsidRPr="0077041E">
        <w:rPr>
          <w:szCs w:val="28"/>
        </w:rPr>
        <w:t>Контроль за</w:t>
      </w:r>
      <w:proofErr w:type="gramEnd"/>
      <w:r w:rsidRPr="0077041E">
        <w:rPr>
          <w:szCs w:val="28"/>
        </w:rPr>
        <w:t xml:space="preserve"> исполнением программных мероприятий осуществляется администрацией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77041E">
        <w:rPr>
          <w:szCs w:val="28"/>
        </w:rPr>
        <w:t xml:space="preserve">  сельсовет </w:t>
      </w:r>
      <w:r w:rsidRPr="0077041E">
        <w:rPr>
          <w:bCs/>
          <w:szCs w:val="28"/>
        </w:rPr>
        <w:t xml:space="preserve">муниципального района </w:t>
      </w:r>
      <w:proofErr w:type="spellStart"/>
      <w:r w:rsidRPr="0077041E">
        <w:rPr>
          <w:bCs/>
          <w:szCs w:val="28"/>
        </w:rPr>
        <w:t>Балтачевский</w:t>
      </w:r>
      <w:proofErr w:type="spellEnd"/>
      <w:r w:rsidRPr="0077041E">
        <w:rPr>
          <w:bCs/>
          <w:szCs w:val="28"/>
        </w:rPr>
        <w:t xml:space="preserve"> район РБ.</w:t>
      </w:r>
    </w:p>
    <w:p w:rsidR="008316C3" w:rsidRPr="0077041E" w:rsidRDefault="008316C3" w:rsidP="008316C3">
      <w:pPr>
        <w:jc w:val="both"/>
        <w:rPr>
          <w:szCs w:val="28"/>
        </w:rPr>
      </w:pPr>
    </w:p>
    <w:p w:rsidR="008316C3" w:rsidRPr="0077041E" w:rsidRDefault="008316C3" w:rsidP="008316C3">
      <w:pPr>
        <w:jc w:val="center"/>
        <w:rPr>
          <w:b/>
          <w:szCs w:val="28"/>
        </w:rPr>
      </w:pPr>
      <w:r w:rsidRPr="0077041E">
        <w:rPr>
          <w:b/>
          <w:szCs w:val="28"/>
          <w:lang w:val="en-US"/>
        </w:rPr>
        <w:t>VI</w:t>
      </w:r>
      <w:r w:rsidRPr="0077041E">
        <w:rPr>
          <w:b/>
          <w:szCs w:val="28"/>
        </w:rPr>
        <w:t>. Ожидаемые результаты реализации Программы</w:t>
      </w:r>
    </w:p>
    <w:p w:rsidR="008316C3" w:rsidRPr="0077041E" w:rsidRDefault="008316C3" w:rsidP="008316C3">
      <w:pPr>
        <w:ind w:firstLine="709"/>
        <w:jc w:val="both"/>
        <w:rPr>
          <w:szCs w:val="28"/>
        </w:rPr>
      </w:pPr>
      <w:r w:rsidRPr="0077041E">
        <w:rPr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8316C3" w:rsidRPr="0077041E" w:rsidRDefault="008316C3" w:rsidP="008316C3">
      <w:pPr>
        <w:jc w:val="center"/>
        <w:rPr>
          <w:szCs w:val="28"/>
        </w:rPr>
      </w:pPr>
    </w:p>
    <w:p w:rsidR="008316C3" w:rsidRDefault="008316C3" w:rsidP="008316C3">
      <w:pPr>
        <w:rPr>
          <w:rFonts w:cs="Tahoma"/>
        </w:rPr>
        <w:sectPr w:rsidR="008316C3" w:rsidSect="008316C3">
          <w:pgSz w:w="12240" w:h="15840"/>
          <w:pgMar w:top="567" w:right="851" w:bottom="284" w:left="1276" w:header="720" w:footer="720" w:gutter="0"/>
          <w:cols w:space="720"/>
        </w:sectPr>
      </w:pPr>
    </w:p>
    <w:p w:rsidR="00B877A3" w:rsidRPr="008316C3" w:rsidRDefault="00B877A3" w:rsidP="00680FA4">
      <w:pPr>
        <w:rPr>
          <w:lang w:val="be-BY"/>
        </w:rPr>
      </w:pPr>
    </w:p>
    <w:sectPr w:rsidR="00B877A3" w:rsidRPr="008316C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C3"/>
    <w:rsid w:val="00033CBE"/>
    <w:rsid w:val="005C51DE"/>
    <w:rsid w:val="00680FA4"/>
    <w:rsid w:val="008316C3"/>
    <w:rsid w:val="00B602F0"/>
    <w:rsid w:val="00B877A3"/>
    <w:rsid w:val="00BB5810"/>
    <w:rsid w:val="00BE206A"/>
    <w:rsid w:val="00D847E0"/>
    <w:rsid w:val="00D92FE9"/>
    <w:rsid w:val="00EA692C"/>
    <w:rsid w:val="00EA757C"/>
    <w:rsid w:val="00F2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6C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6C3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8316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6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316C3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8316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1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316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qFormat/>
    <w:rsid w:val="0083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3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1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2021-02-05T05:52:00Z</cp:lastPrinted>
  <dcterms:created xsi:type="dcterms:W3CDTF">2021-03-01T07:47:00Z</dcterms:created>
  <dcterms:modified xsi:type="dcterms:W3CDTF">2021-03-01T07:47:00Z</dcterms:modified>
</cp:coreProperties>
</file>