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FA" w:rsidRDefault="00966AFA" w:rsidP="00966AFA"/>
    <w:p w:rsidR="00966AFA" w:rsidRDefault="00966AFA" w:rsidP="00966AFA"/>
    <w:tbl>
      <w:tblPr>
        <w:tblpPr w:leftFromText="180" w:rightFromText="180" w:vertAnchor="text" w:horzAnchor="margin" w:tblpY="-226"/>
        <w:tblW w:w="9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1560"/>
        <w:gridCol w:w="4126"/>
      </w:tblGrid>
      <w:tr w:rsidR="00966AFA" w:rsidRPr="009B352F" w:rsidTr="00D325CC">
        <w:trPr>
          <w:trHeight w:val="21"/>
        </w:trPr>
        <w:tc>
          <w:tcPr>
            <w:tcW w:w="4077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6AFA" w:rsidRDefault="00966AFA" w:rsidP="00D325CC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966AFA" w:rsidRDefault="00966AFA" w:rsidP="00D325CC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966AFA" w:rsidRPr="00FD3C03" w:rsidRDefault="00966AFA" w:rsidP="00D325CC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  БАШ</w:t>
            </w:r>
            <w:r w:rsidRPr="00FD3C03">
              <w:rPr>
                <w:b/>
                <w:sz w:val="18"/>
                <w:szCs w:val="18"/>
                <w:lang w:val="be-BY"/>
              </w:rPr>
              <w:t>КОРТОСТАН  РЕСПУБЛИКАҺЫ</w:t>
            </w:r>
          </w:p>
          <w:p w:rsidR="00966AFA" w:rsidRPr="00FD3C03" w:rsidRDefault="00966AFA" w:rsidP="00D325CC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966AFA" w:rsidRPr="00FD3C03" w:rsidRDefault="00966AFA" w:rsidP="00D325CC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966AFA" w:rsidRPr="00FD3C03" w:rsidRDefault="00966AFA" w:rsidP="00D325CC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966AFA" w:rsidRPr="00FD3C03" w:rsidRDefault="00966AFA" w:rsidP="00D325CC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966AFA" w:rsidRPr="00FD3C03" w:rsidRDefault="002D7D6C" w:rsidP="00D325CC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7D6C">
              <w:rPr>
                <w:noProof/>
                <w:lang w:val="ru-RU"/>
              </w:rPr>
              <w:pict>
                <v:line id="Line 2" o:spid="_x0000_s1026" style="position:absolute;left:0;text-align:left;flip:y;z-index:251658240;visibility:visible" from="24.85pt,28.6pt" to="485.65pt,28.6pt" strokeweight="4.5pt">
                  <v:stroke linestyle="thickThin"/>
                </v:line>
              </w:pict>
            </w:r>
            <w:r w:rsidR="00966AFA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6AFA" w:rsidRDefault="00966AFA" w:rsidP="00D325CC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noProof/>
                <w:sz w:val="18"/>
                <w:szCs w:val="18"/>
              </w:rPr>
            </w:pPr>
          </w:p>
          <w:p w:rsidR="00966AFA" w:rsidRPr="00FD3C03" w:rsidRDefault="00966AFA" w:rsidP="00D325CC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6AFA" w:rsidRDefault="00966AFA" w:rsidP="00D325CC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</w:t>
            </w:r>
          </w:p>
          <w:p w:rsidR="00966AFA" w:rsidRDefault="00966AFA" w:rsidP="00D325CC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66AFA" w:rsidRPr="00FD3C03" w:rsidRDefault="00966AFA" w:rsidP="00D325CC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966AFA" w:rsidRPr="00FD3C03" w:rsidRDefault="00966AFA" w:rsidP="00D325CC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966AFA" w:rsidRPr="00FD3C03" w:rsidRDefault="00966AFA" w:rsidP="00D325CC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966AFA" w:rsidRPr="00FD3C03" w:rsidRDefault="00966AFA" w:rsidP="00D325CC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966AFA" w:rsidRPr="00FD3C03" w:rsidRDefault="00966AFA" w:rsidP="00D325CC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966AFA" w:rsidRPr="00FD3C03" w:rsidRDefault="00966AFA" w:rsidP="00D325CC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966AFA" w:rsidRPr="00FD3C03" w:rsidRDefault="00966AFA" w:rsidP="00D325CC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966AFA" w:rsidRPr="00FD3C03" w:rsidRDefault="00966AFA" w:rsidP="00D325CC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966AFA" w:rsidRPr="00FD3C03" w:rsidRDefault="00966AFA" w:rsidP="00D325CC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966AFA" w:rsidRPr="00FD3C03" w:rsidRDefault="00966AFA" w:rsidP="00D325CC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966AFA" w:rsidRPr="00FD3C03" w:rsidRDefault="00966AFA" w:rsidP="00D325CC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966AFA" w:rsidRPr="009B352F" w:rsidTr="00D325CC">
        <w:trPr>
          <w:trHeight w:val="33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FA" w:rsidRPr="009B352F" w:rsidRDefault="00966AFA" w:rsidP="00D325CC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6AFA" w:rsidRPr="009B352F" w:rsidRDefault="00966AFA" w:rsidP="00D325CC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FA" w:rsidRPr="009B352F" w:rsidRDefault="00966AFA" w:rsidP="00D325CC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966AFA" w:rsidRPr="005B63B1" w:rsidRDefault="00966AFA" w:rsidP="00966AFA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Pr="004E68CD">
        <w:rPr>
          <w:b/>
          <w:szCs w:val="28"/>
        </w:rPr>
        <w:t xml:space="preserve">ҠАРАР                                                           </w:t>
      </w:r>
      <w:r>
        <w:rPr>
          <w:b/>
          <w:szCs w:val="28"/>
        </w:rPr>
        <w:t xml:space="preserve">                           </w:t>
      </w:r>
      <w:r w:rsidRPr="004E68CD">
        <w:rPr>
          <w:b/>
          <w:szCs w:val="28"/>
        </w:rPr>
        <w:t>РЕШЕНИЕ</w:t>
      </w:r>
    </w:p>
    <w:p w:rsidR="00966AFA" w:rsidRDefault="00966AFA" w:rsidP="00966AFA">
      <w:pPr>
        <w:rPr>
          <w:sz w:val="24"/>
        </w:rPr>
      </w:pPr>
      <w:r>
        <w:rPr>
          <w:b/>
          <w:sz w:val="24"/>
        </w:rPr>
        <w:t>18</w:t>
      </w:r>
      <w:r w:rsidRPr="008A16D3">
        <w:rPr>
          <w:b/>
          <w:sz w:val="24"/>
        </w:rPr>
        <w:t xml:space="preserve">- заседание </w:t>
      </w:r>
      <w:r w:rsidRPr="008A16D3">
        <w:rPr>
          <w:b/>
          <w:sz w:val="24"/>
        </w:rPr>
        <w:tab/>
      </w:r>
      <w:r w:rsidRPr="008A16D3">
        <w:rPr>
          <w:b/>
          <w:sz w:val="24"/>
        </w:rPr>
        <w:tab/>
      </w:r>
      <w:r w:rsidRPr="008A16D3">
        <w:rPr>
          <w:b/>
          <w:sz w:val="24"/>
        </w:rPr>
        <w:tab/>
      </w:r>
      <w:r w:rsidRPr="008A16D3">
        <w:rPr>
          <w:b/>
          <w:sz w:val="24"/>
        </w:rPr>
        <w:tab/>
      </w:r>
      <w:r w:rsidRPr="008A16D3">
        <w:rPr>
          <w:b/>
          <w:sz w:val="24"/>
        </w:rPr>
        <w:tab/>
      </w:r>
      <w:r w:rsidRPr="008A16D3">
        <w:rPr>
          <w:b/>
          <w:sz w:val="24"/>
        </w:rPr>
        <w:tab/>
      </w:r>
      <w:r w:rsidRPr="008A16D3">
        <w:rPr>
          <w:b/>
          <w:sz w:val="24"/>
        </w:rPr>
        <w:tab/>
        <w:t xml:space="preserve">               28 –созыва</w:t>
      </w:r>
      <w:r w:rsidRPr="003C2FFF">
        <w:rPr>
          <w:bCs/>
          <w:sz w:val="24"/>
        </w:rPr>
        <w:t xml:space="preserve">   </w:t>
      </w:r>
      <w:r w:rsidRPr="003C2FFF">
        <w:rPr>
          <w:sz w:val="24"/>
        </w:rPr>
        <w:t xml:space="preserve">  </w:t>
      </w:r>
    </w:p>
    <w:p w:rsidR="00966AFA" w:rsidRPr="00966AFA" w:rsidRDefault="00966AFA" w:rsidP="00966AFA">
      <w:pPr>
        <w:rPr>
          <w:sz w:val="24"/>
        </w:rPr>
      </w:pPr>
    </w:p>
    <w:p w:rsidR="00966AFA" w:rsidRPr="00E90CBE" w:rsidRDefault="00966AFA" w:rsidP="00966AFA">
      <w:pPr>
        <w:rPr>
          <w:bCs/>
        </w:rPr>
      </w:pPr>
      <w:r w:rsidRPr="00E90CBE">
        <w:rPr>
          <w:bCs/>
        </w:rPr>
        <w:t>Об утверждении Положения</w:t>
      </w:r>
    </w:p>
    <w:p w:rsidR="00966AFA" w:rsidRDefault="00966AFA" w:rsidP="00966AFA">
      <w:pPr>
        <w:rPr>
          <w:bCs/>
        </w:rPr>
      </w:pPr>
      <w:r w:rsidRPr="00E90CBE">
        <w:rPr>
          <w:bCs/>
        </w:rPr>
        <w:t xml:space="preserve">о порядке </w:t>
      </w:r>
      <w:r>
        <w:rPr>
          <w:bCs/>
        </w:rPr>
        <w:t xml:space="preserve"> назначения и проведения</w:t>
      </w:r>
    </w:p>
    <w:p w:rsidR="00966AFA" w:rsidRDefault="00966AFA" w:rsidP="00966AFA">
      <w:pPr>
        <w:rPr>
          <w:bCs/>
        </w:rPr>
      </w:pPr>
      <w:r>
        <w:rPr>
          <w:bCs/>
        </w:rPr>
        <w:t>собраний, конференций граждан</w:t>
      </w:r>
    </w:p>
    <w:p w:rsidR="00966AFA" w:rsidRDefault="00966AFA" w:rsidP="00966AFA">
      <w:pPr>
        <w:rPr>
          <w:bCs/>
        </w:rPr>
      </w:pPr>
      <w:r>
        <w:rPr>
          <w:bCs/>
        </w:rPr>
        <w:t>(собраний делегатов) в целях</w:t>
      </w:r>
    </w:p>
    <w:p w:rsidR="00966AFA" w:rsidRDefault="00966AFA" w:rsidP="00966AFA">
      <w:pPr>
        <w:rPr>
          <w:bCs/>
        </w:rPr>
      </w:pPr>
      <w:r>
        <w:rPr>
          <w:bCs/>
        </w:rPr>
        <w:t>рассмотрения и обсуждения вопросов</w:t>
      </w:r>
    </w:p>
    <w:p w:rsidR="00966AFA" w:rsidRDefault="00966AFA" w:rsidP="00966AFA">
      <w:pPr>
        <w:rPr>
          <w:bCs/>
        </w:rPr>
      </w:pPr>
      <w:r>
        <w:rPr>
          <w:bCs/>
        </w:rPr>
        <w:t>внесения инициативных проектов</w:t>
      </w:r>
    </w:p>
    <w:p w:rsidR="00966AFA" w:rsidRDefault="00966AFA" w:rsidP="00966AFA">
      <w:pPr>
        <w:rPr>
          <w:bCs/>
        </w:rPr>
      </w:pPr>
    </w:p>
    <w:p w:rsidR="00966AFA" w:rsidRDefault="00966AFA" w:rsidP="00966AFA">
      <w:pPr>
        <w:rPr>
          <w:bCs/>
        </w:rPr>
      </w:pPr>
    </w:p>
    <w:p w:rsidR="00966AFA" w:rsidRDefault="00966AFA" w:rsidP="00966AFA">
      <w:pPr>
        <w:jc w:val="both"/>
        <w:rPr>
          <w:szCs w:val="28"/>
        </w:rPr>
      </w:pPr>
      <w:r>
        <w:rPr>
          <w:bCs/>
        </w:rPr>
        <w:tab/>
      </w:r>
      <w:r w:rsidRPr="00763D98">
        <w:rPr>
          <w:bCs/>
          <w:szCs w:val="28"/>
        </w:rPr>
        <w:t>На основании статьи 26.1 Федерального закона  от 06.10.2003г. № 131 –</w:t>
      </w:r>
      <w:r w:rsidRPr="00763D98">
        <w:rPr>
          <w:szCs w:val="28"/>
        </w:rPr>
        <w:t xml:space="preserve"> 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 учетом изменений, внесенных  Федеральным законом от 20.07.2020 г. № 236-ФЗ и вступивших в силу с 01.01.2021г.) в целях реализации мероприятий, имеющих приоритетное значение для жителей сельского поселения, Совет сельского поселения</w:t>
      </w:r>
      <w:r w:rsidR="00513480">
        <w:rPr>
          <w:szCs w:val="28"/>
        </w:rPr>
        <w:t xml:space="preserve"> </w:t>
      </w:r>
      <w:proofErr w:type="spellStart"/>
      <w:r w:rsidR="00513480"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966AFA" w:rsidRDefault="00966AFA" w:rsidP="00966AFA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:</w:t>
      </w:r>
    </w:p>
    <w:p w:rsidR="00966AFA" w:rsidRPr="001845C2" w:rsidRDefault="00966AFA" w:rsidP="00966AFA">
      <w:pPr>
        <w:jc w:val="both"/>
        <w:rPr>
          <w:bCs/>
          <w:szCs w:val="28"/>
        </w:rPr>
      </w:pPr>
      <w:r>
        <w:rPr>
          <w:szCs w:val="28"/>
        </w:rPr>
        <w:tab/>
      </w:r>
      <w:r w:rsidRPr="009B583E">
        <w:rPr>
          <w:szCs w:val="28"/>
        </w:rPr>
        <w:t xml:space="preserve">1.Утвердить прилагаемое Положение о </w:t>
      </w:r>
      <w:r w:rsidRPr="009B583E">
        <w:rPr>
          <w:bCs/>
          <w:szCs w:val="28"/>
        </w:rPr>
        <w:t xml:space="preserve"> порядке</w:t>
      </w:r>
      <w:r w:rsidRPr="001845C2">
        <w:rPr>
          <w:bCs/>
        </w:rPr>
        <w:t xml:space="preserve"> </w:t>
      </w:r>
      <w:r w:rsidRPr="001845C2">
        <w:rPr>
          <w:bCs/>
          <w:szCs w:val="28"/>
        </w:rPr>
        <w:t xml:space="preserve">назначения и </w:t>
      </w:r>
      <w:r>
        <w:rPr>
          <w:bCs/>
          <w:szCs w:val="28"/>
        </w:rPr>
        <w:t>п</w:t>
      </w:r>
      <w:r w:rsidRPr="001845C2">
        <w:rPr>
          <w:bCs/>
          <w:szCs w:val="28"/>
        </w:rPr>
        <w:t>роведения</w:t>
      </w:r>
      <w:r>
        <w:rPr>
          <w:bCs/>
          <w:szCs w:val="28"/>
        </w:rPr>
        <w:t xml:space="preserve"> </w:t>
      </w:r>
      <w:r w:rsidRPr="001845C2">
        <w:rPr>
          <w:bCs/>
          <w:szCs w:val="28"/>
        </w:rPr>
        <w:t>собраний, конференций граждан</w:t>
      </w:r>
      <w:r>
        <w:rPr>
          <w:bCs/>
          <w:szCs w:val="28"/>
        </w:rPr>
        <w:t xml:space="preserve"> </w:t>
      </w:r>
      <w:r w:rsidRPr="001845C2">
        <w:rPr>
          <w:bCs/>
          <w:szCs w:val="28"/>
        </w:rPr>
        <w:t>(собраний делегатов) в целях</w:t>
      </w:r>
    </w:p>
    <w:p w:rsidR="00966AFA" w:rsidRDefault="00966AFA" w:rsidP="00966AFA">
      <w:pPr>
        <w:jc w:val="both"/>
        <w:rPr>
          <w:bCs/>
          <w:szCs w:val="28"/>
        </w:rPr>
      </w:pPr>
      <w:r w:rsidRPr="001845C2">
        <w:rPr>
          <w:bCs/>
          <w:szCs w:val="28"/>
        </w:rPr>
        <w:t>Рассмотрения и обсуждения вопросов</w:t>
      </w:r>
      <w:r>
        <w:rPr>
          <w:bCs/>
          <w:szCs w:val="28"/>
        </w:rPr>
        <w:t xml:space="preserve"> в</w:t>
      </w:r>
      <w:r w:rsidRPr="001845C2">
        <w:rPr>
          <w:bCs/>
          <w:szCs w:val="28"/>
        </w:rPr>
        <w:t>несения инициативных проектов</w:t>
      </w:r>
      <w:r>
        <w:rPr>
          <w:bCs/>
          <w:szCs w:val="28"/>
        </w:rPr>
        <w:t>.</w:t>
      </w:r>
    </w:p>
    <w:p w:rsidR="00966AFA" w:rsidRPr="00974326" w:rsidRDefault="00966AFA" w:rsidP="00966AFA">
      <w:pPr>
        <w:jc w:val="both"/>
        <w:rPr>
          <w:bCs/>
          <w:i/>
          <w:szCs w:val="28"/>
          <w:u w:val="single"/>
        </w:rPr>
      </w:pPr>
      <w:r>
        <w:rPr>
          <w:bCs/>
          <w:szCs w:val="28"/>
        </w:rPr>
        <w:tab/>
        <w:t>2.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возложить на </w:t>
      </w:r>
      <w:r w:rsidRPr="00174F98">
        <w:rPr>
          <w:bCs/>
          <w:szCs w:val="28"/>
          <w:u w:val="single"/>
        </w:rPr>
        <w:t>постоянную Комиссию по социально – гуманитарным вопросам, охране правопорядка.</w:t>
      </w:r>
    </w:p>
    <w:p w:rsidR="00966AFA" w:rsidRPr="00FE5DFB" w:rsidRDefault="00966AFA" w:rsidP="00966AFA">
      <w:pPr>
        <w:tabs>
          <w:tab w:val="left" w:pos="426"/>
        </w:tabs>
        <w:jc w:val="both"/>
        <w:rPr>
          <w:color w:val="000000"/>
          <w:szCs w:val="28"/>
        </w:rPr>
      </w:pPr>
      <w:r>
        <w:rPr>
          <w:color w:val="000000"/>
        </w:rPr>
        <w:tab/>
        <w:t xml:space="preserve">    </w:t>
      </w:r>
      <w:r>
        <w:rPr>
          <w:color w:val="000000"/>
          <w:szCs w:val="28"/>
        </w:rPr>
        <w:t>3</w:t>
      </w:r>
      <w:r w:rsidRPr="00FE5DFB">
        <w:rPr>
          <w:color w:val="000000"/>
          <w:szCs w:val="28"/>
        </w:rPr>
        <w:t>.</w:t>
      </w:r>
      <w:proofErr w:type="gramStart"/>
      <w:r w:rsidRPr="00FE5DFB">
        <w:rPr>
          <w:color w:val="000000"/>
          <w:szCs w:val="28"/>
        </w:rPr>
        <w:t>Разместить</w:t>
      </w:r>
      <w:proofErr w:type="gramEnd"/>
      <w:r w:rsidRPr="00FE5DFB">
        <w:rPr>
          <w:color w:val="000000"/>
          <w:szCs w:val="28"/>
        </w:rPr>
        <w:t xml:space="preserve"> настоящее решение на официальном сайте  </w:t>
      </w:r>
      <w:r>
        <w:rPr>
          <w:color w:val="000000"/>
          <w:szCs w:val="28"/>
        </w:rPr>
        <w:t xml:space="preserve">администрации сельского поселения </w:t>
      </w:r>
      <w:proofErr w:type="spellStart"/>
      <w:r w:rsidR="00513480">
        <w:rPr>
          <w:szCs w:val="28"/>
        </w:rPr>
        <w:t>Сейтяковский</w:t>
      </w:r>
      <w:proofErr w:type="spellEnd"/>
      <w:r>
        <w:rPr>
          <w:color w:val="000000"/>
          <w:szCs w:val="28"/>
        </w:rPr>
        <w:t xml:space="preserve"> сельсовет  </w:t>
      </w:r>
      <w:r w:rsidRPr="00FE5DFB">
        <w:rPr>
          <w:color w:val="000000"/>
          <w:szCs w:val="28"/>
        </w:rPr>
        <w:t xml:space="preserve">муниципального района </w:t>
      </w:r>
      <w:proofErr w:type="spellStart"/>
      <w:r w:rsidRPr="00FE5DFB">
        <w:rPr>
          <w:color w:val="000000"/>
          <w:szCs w:val="28"/>
        </w:rPr>
        <w:t>Балтачевский</w:t>
      </w:r>
      <w:proofErr w:type="spellEnd"/>
      <w:r w:rsidRPr="00FE5DFB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>.</w:t>
      </w:r>
    </w:p>
    <w:p w:rsidR="00966AFA" w:rsidRDefault="00966AFA" w:rsidP="00966AF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4. Настоящее решение вступает в силу со дня его подписания.</w:t>
      </w:r>
    </w:p>
    <w:p w:rsidR="00966AFA" w:rsidRDefault="00966AFA" w:rsidP="00966AFA">
      <w:pPr>
        <w:ind w:firstLine="708"/>
        <w:jc w:val="both"/>
        <w:rPr>
          <w:bCs/>
          <w:szCs w:val="28"/>
        </w:rPr>
      </w:pPr>
    </w:p>
    <w:p w:rsidR="00966AFA" w:rsidRPr="006D196D" w:rsidRDefault="00966AFA" w:rsidP="00966AFA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Глава  сельского поселения</w:t>
      </w:r>
    </w:p>
    <w:p w:rsidR="00966AFA" w:rsidRPr="006D196D" w:rsidRDefault="00966AFA" w:rsidP="00966AFA">
      <w:pPr>
        <w:rPr>
          <w:rFonts w:eastAsia="Courier New"/>
          <w:color w:val="000000"/>
        </w:rPr>
      </w:pPr>
      <w:proofErr w:type="spellStart"/>
      <w:r w:rsidRPr="006D196D">
        <w:rPr>
          <w:rFonts w:eastAsia="Courier New"/>
          <w:color w:val="000000"/>
        </w:rPr>
        <w:t>Сейтяковский</w:t>
      </w:r>
      <w:proofErr w:type="spellEnd"/>
      <w:r w:rsidRPr="006D196D">
        <w:rPr>
          <w:rFonts w:eastAsia="Courier New"/>
          <w:color w:val="000000"/>
        </w:rPr>
        <w:t xml:space="preserve"> сельсовет </w:t>
      </w:r>
    </w:p>
    <w:p w:rsidR="00966AFA" w:rsidRPr="006D196D" w:rsidRDefault="00966AFA" w:rsidP="00966AFA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муниципального района</w:t>
      </w:r>
    </w:p>
    <w:p w:rsidR="00966AFA" w:rsidRPr="006D196D" w:rsidRDefault="00966AFA" w:rsidP="00966AFA">
      <w:pPr>
        <w:rPr>
          <w:rFonts w:eastAsia="Courier New"/>
          <w:color w:val="000000"/>
        </w:rPr>
      </w:pPr>
      <w:proofErr w:type="spellStart"/>
      <w:r w:rsidRPr="006D196D">
        <w:rPr>
          <w:rFonts w:eastAsia="Courier New"/>
          <w:color w:val="000000"/>
        </w:rPr>
        <w:t>Балтачевский</w:t>
      </w:r>
      <w:proofErr w:type="spellEnd"/>
      <w:r w:rsidRPr="006D196D">
        <w:rPr>
          <w:rFonts w:eastAsia="Courier New"/>
          <w:color w:val="000000"/>
        </w:rPr>
        <w:t xml:space="preserve"> район</w:t>
      </w:r>
    </w:p>
    <w:p w:rsidR="00966AFA" w:rsidRPr="006D196D" w:rsidRDefault="00966AFA" w:rsidP="00966AFA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Республики Башкортостан</w:t>
      </w:r>
      <w:r w:rsidRPr="006D196D">
        <w:rPr>
          <w:rFonts w:eastAsia="Courier New"/>
          <w:color w:val="000000"/>
        </w:rPr>
        <w:tab/>
        <w:t xml:space="preserve">                                   </w:t>
      </w:r>
      <w:r>
        <w:rPr>
          <w:rFonts w:eastAsia="Courier New"/>
          <w:color w:val="000000"/>
        </w:rPr>
        <w:t xml:space="preserve">             </w:t>
      </w:r>
      <w:proofErr w:type="spellStart"/>
      <w:r>
        <w:rPr>
          <w:rFonts w:eastAsia="Courier New"/>
          <w:color w:val="000000"/>
        </w:rPr>
        <w:t>Э.С.Фаюршина</w:t>
      </w:r>
      <w:proofErr w:type="spellEnd"/>
      <w:r w:rsidRPr="006D196D">
        <w:rPr>
          <w:rFonts w:eastAsia="Courier New"/>
          <w:color w:val="000000"/>
        </w:rPr>
        <w:tab/>
        <w:t xml:space="preserve">          </w:t>
      </w:r>
    </w:p>
    <w:p w:rsidR="00966AFA" w:rsidRPr="006D196D" w:rsidRDefault="00966AFA" w:rsidP="00966AFA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6D196D">
        <w:rPr>
          <w:sz w:val="24"/>
          <w:szCs w:val="24"/>
        </w:rPr>
        <w:t>с</w:t>
      </w:r>
      <w:proofErr w:type="gramStart"/>
      <w:r w:rsidRPr="006D196D">
        <w:rPr>
          <w:sz w:val="24"/>
          <w:szCs w:val="24"/>
        </w:rPr>
        <w:t>.С</w:t>
      </w:r>
      <w:proofErr w:type="gramEnd"/>
      <w:r w:rsidRPr="006D196D">
        <w:rPr>
          <w:sz w:val="24"/>
          <w:szCs w:val="24"/>
        </w:rPr>
        <w:t>ейтяково</w:t>
      </w:r>
      <w:proofErr w:type="spellEnd"/>
      <w:r w:rsidRPr="006D196D">
        <w:rPr>
          <w:sz w:val="24"/>
          <w:szCs w:val="24"/>
        </w:rPr>
        <w:t xml:space="preserve">                             </w:t>
      </w:r>
    </w:p>
    <w:p w:rsidR="00966AFA" w:rsidRPr="006D196D" w:rsidRDefault="00966AFA" w:rsidP="00966AFA">
      <w:pPr>
        <w:pStyle w:val="3"/>
        <w:spacing w:after="0"/>
        <w:ind w:left="0"/>
        <w:jc w:val="both"/>
        <w:rPr>
          <w:sz w:val="24"/>
          <w:szCs w:val="24"/>
        </w:rPr>
      </w:pPr>
      <w:r w:rsidRPr="006D196D">
        <w:rPr>
          <w:sz w:val="24"/>
          <w:szCs w:val="24"/>
        </w:rPr>
        <w:t>10 декабря    2021 года</w:t>
      </w:r>
    </w:p>
    <w:p w:rsidR="00966AFA" w:rsidRPr="00966AFA" w:rsidRDefault="00966AFA" w:rsidP="00966AF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18/37</w:t>
      </w:r>
    </w:p>
    <w:p w:rsidR="00966AFA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Приложение </w:t>
      </w:r>
    </w:p>
    <w:p w:rsidR="00966AFA" w:rsidRPr="00C059F6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к решению Совета</w:t>
      </w:r>
    </w:p>
    <w:p w:rsidR="00966AFA" w:rsidRPr="00C059F6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сельского поселения </w:t>
      </w:r>
      <w:proofErr w:type="spellStart"/>
      <w:r>
        <w:rPr>
          <w:rFonts w:eastAsia="Arial Unicode MS"/>
          <w:color w:val="000000"/>
          <w:lang w:bidi="ru-RU"/>
        </w:rPr>
        <w:t>Сейтяковский</w:t>
      </w:r>
      <w:proofErr w:type="spellEnd"/>
      <w:r>
        <w:rPr>
          <w:rFonts w:eastAsia="Arial Unicode MS"/>
          <w:color w:val="000000"/>
          <w:lang w:bidi="ru-RU"/>
        </w:rPr>
        <w:t xml:space="preserve"> </w:t>
      </w:r>
      <w:r w:rsidRPr="00C059F6">
        <w:rPr>
          <w:rFonts w:eastAsia="Arial Unicode MS"/>
          <w:color w:val="000000"/>
          <w:lang w:bidi="ru-RU"/>
        </w:rPr>
        <w:t>сельсовет муниципального района</w:t>
      </w:r>
    </w:p>
    <w:p w:rsidR="00966AFA" w:rsidRPr="00C059F6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  <w:proofErr w:type="spellStart"/>
      <w:r w:rsidRPr="00C059F6">
        <w:rPr>
          <w:rFonts w:eastAsia="Arial Unicode MS"/>
          <w:color w:val="000000"/>
          <w:lang w:bidi="ru-RU"/>
        </w:rPr>
        <w:t>Балтачевский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район </w:t>
      </w:r>
    </w:p>
    <w:p w:rsidR="00966AFA" w:rsidRPr="00C059F6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Республики Башкортостан </w:t>
      </w:r>
    </w:p>
    <w:p w:rsidR="00966AFA" w:rsidRPr="00C059F6" w:rsidRDefault="00966AFA" w:rsidP="00966AFA">
      <w:pPr>
        <w:widowControl w:val="0"/>
        <w:ind w:left="595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о</w:t>
      </w:r>
      <w:r w:rsidRPr="00C059F6">
        <w:rPr>
          <w:rFonts w:eastAsia="Arial Unicode MS"/>
          <w:color w:val="000000"/>
          <w:lang w:bidi="ru-RU"/>
        </w:rPr>
        <w:t>т</w:t>
      </w:r>
      <w:r>
        <w:rPr>
          <w:rFonts w:eastAsia="Arial Unicode MS"/>
          <w:color w:val="000000"/>
          <w:lang w:bidi="ru-RU"/>
        </w:rPr>
        <w:t>10</w:t>
      </w:r>
      <w:r w:rsidRPr="00C059F6">
        <w:rPr>
          <w:rFonts w:eastAsia="Arial Unicode MS"/>
          <w:color w:val="000000"/>
          <w:lang w:bidi="ru-RU"/>
        </w:rPr>
        <w:t xml:space="preserve"> декабря 2021г. №</w:t>
      </w:r>
      <w:r>
        <w:rPr>
          <w:rFonts w:eastAsia="Arial Unicode MS"/>
          <w:color w:val="000000"/>
          <w:lang w:bidi="ru-RU"/>
        </w:rPr>
        <w:t>18/37</w:t>
      </w:r>
    </w:p>
    <w:p w:rsidR="00966AFA" w:rsidRPr="00C059F6" w:rsidRDefault="00966AFA" w:rsidP="00966AFA">
      <w:pPr>
        <w:widowControl w:val="0"/>
        <w:ind w:left="5954"/>
        <w:jc w:val="center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ПОЛОЖЕНИЕО </w:t>
      </w:r>
      <w:proofErr w:type="gramStart"/>
      <w:r w:rsidRPr="00C059F6">
        <w:rPr>
          <w:rFonts w:eastAsia="Arial Unicode MS"/>
          <w:color w:val="000000"/>
          <w:lang w:bidi="ru-RU"/>
        </w:rPr>
        <w:t>ПОРЯДКЕ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 Общие положения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1.1. Настоящее Положение в соответствии с Конституцией Российской Федерации, Федеральным законом от 06.10.2003 № 131-ФЗ</w:t>
      </w:r>
      <w:proofErr w:type="gramStart"/>
      <w:r w:rsidRPr="00C059F6">
        <w:rPr>
          <w:rFonts w:eastAsia="Arial Unicode MS"/>
          <w:color w:val="000000"/>
          <w:lang w:bidi="ru-RU"/>
        </w:rPr>
        <w:t>«О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 муниципального  района </w:t>
      </w:r>
      <w:proofErr w:type="spellStart"/>
      <w:r w:rsidRPr="00C059F6">
        <w:rPr>
          <w:rFonts w:eastAsia="Arial Unicode MS"/>
          <w:color w:val="000000"/>
          <w:lang w:bidi="ru-RU"/>
        </w:rPr>
        <w:t>Балтачевский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район Республики Башкортостан ( далее сельское поселение</w:t>
      </w:r>
      <w:r w:rsidR="00513480" w:rsidRPr="00513480">
        <w:rPr>
          <w:rFonts w:eastAsia="Arial Unicode MS"/>
          <w:color w:val="000000"/>
          <w:lang w:bidi="ru-RU"/>
        </w:rPr>
        <w:t xml:space="preserve">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="00513480" w:rsidRPr="00C059F6">
        <w:rPr>
          <w:rFonts w:eastAsia="Arial Unicode MS"/>
          <w:color w:val="000000"/>
          <w:lang w:bidi="ru-RU"/>
        </w:rPr>
        <w:t xml:space="preserve"> </w:t>
      </w:r>
      <w:r w:rsidRPr="00C059F6">
        <w:rPr>
          <w:rFonts w:eastAsia="Arial Unicode MS"/>
          <w:color w:val="000000"/>
          <w:lang w:bidi="ru-RU"/>
        </w:rPr>
        <w:t xml:space="preserve">сельсовет)  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1.2. В целях настоящего Положения: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C059F6">
        <w:rPr>
          <w:rFonts w:eastAsia="Arial Unicode MS"/>
          <w:color w:val="000000"/>
          <w:lang w:bidi="ru-RU"/>
        </w:rPr>
        <w:t>на части территории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- 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C059F6">
        <w:rPr>
          <w:rFonts w:eastAsia="Arial Unicode MS"/>
          <w:color w:val="000000"/>
          <w:lang w:bidi="ru-RU"/>
        </w:rPr>
        <w:t>на части территории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 -под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сельсовет, достигшие шестнадцатилетнего возраста.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</w:t>
      </w:r>
      <w:r w:rsidRPr="00C059F6">
        <w:rPr>
          <w:rFonts w:eastAsia="Arial Unicode MS"/>
          <w:color w:val="000000"/>
          <w:lang w:bidi="ru-RU"/>
        </w:rPr>
        <w:lastRenderedPageBreak/>
        <w:t>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  сельском поселении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 и уставом соответствующего территориального общественного самоуправления.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 Общие принципы проведения собраний, конференций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2.1. Граждане участвуют в собраниях, конференциях лично.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2.2. Участие в собраниях, конференциях является свободным и добровольным.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2.4. Каждый гражданин, участвующий в собрании, конференции, имеет один голос.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C059F6">
        <w:rPr>
          <w:rFonts w:eastAsia="Arial Unicode MS"/>
          <w:color w:val="000000"/>
          <w:lang w:bidi="ru-RU"/>
        </w:rPr>
        <w:tab/>
        <w:t xml:space="preserve">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 органов территориального общественного самоуправления и средств массовой информации (далее - заинтересованные лица).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 Инициатива проведения и порядок назначения собраний, конференций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Собрание, конференция проводятся по инициативе населения 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lastRenderedPageBreak/>
        <w:t>Протокол собрания инициативной группы должен содержать следующие данные: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инициативный проект (проекты), который (которые) предлагается обсудить;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территория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время, дату и место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количество граждан, имеющих право на участие в собрании,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Pr="00C059F6">
        <w:rPr>
          <w:rFonts w:eastAsia="Arial Unicode MS"/>
          <w:color w:val="000000"/>
          <w:lang w:bidi="ru-RU"/>
        </w:rPr>
        <w:tab/>
        <w:t xml:space="preserve">Совет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Вопрос о назначении собрания, конференции рассматривается на очередном заседании  Совета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 в соответствии с его регламентом.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3.5.  Совет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3.6. Подготовку и проведение собраний, конференций осуществляет инициативная группа.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3.7. В решении  Совета сельского поселения</w:t>
      </w:r>
      <w:r w:rsidR="00513480" w:rsidRPr="00513480">
        <w:rPr>
          <w:rFonts w:eastAsia="Arial Unicode MS"/>
          <w:color w:val="000000"/>
          <w:lang w:bidi="ru-RU"/>
        </w:rPr>
        <w:t xml:space="preserve">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="00513480" w:rsidRPr="00C059F6">
        <w:rPr>
          <w:rFonts w:eastAsia="Arial Unicode MS"/>
          <w:color w:val="000000"/>
          <w:lang w:bidi="ru-RU"/>
        </w:rPr>
        <w:t xml:space="preserve"> </w:t>
      </w:r>
      <w:r w:rsidRPr="00C059F6">
        <w:rPr>
          <w:rFonts w:eastAsia="Arial Unicode MS"/>
          <w:color w:val="000000"/>
          <w:lang w:bidi="ru-RU"/>
        </w:rPr>
        <w:t>сельсовет о назначении проведения собрания, конференции указываются: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инициатор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дата, место и время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повестка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территория  сельского поселения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Pr="00C059F6">
        <w:rPr>
          <w:rFonts w:eastAsia="Arial Unicode MS"/>
          <w:color w:val="000000"/>
          <w:lang w:bidi="ru-RU"/>
        </w:rPr>
        <w:t xml:space="preserve"> сельсовет, на которой проводится собрание, конференция;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лица, ответственные за подготовку и проведение собраний, конференций.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3.8. Решение о назначении собраний, конференций подлежит официальному опубликованию (обнародованию).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4. Оповещение граждан о собраниях, конференциях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4.1. </w:t>
      </w:r>
      <w:proofErr w:type="gramStart"/>
      <w:r w:rsidRPr="00C059F6">
        <w:rPr>
          <w:rFonts w:eastAsia="Arial Unicode MS"/>
          <w:color w:val="000000"/>
          <w:lang w:bidi="ru-RU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</w:t>
      </w:r>
      <w:r w:rsidRPr="00C059F6">
        <w:rPr>
          <w:rFonts w:eastAsia="Arial Unicode MS"/>
          <w:color w:val="000000"/>
          <w:lang w:bidi="ru-RU"/>
        </w:rPr>
        <w:lastRenderedPageBreak/>
        <w:t>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 собрании - не менее чем за 7 дней до его проведения;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 конференции - не менее чем за 14 дней до ее проведения.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размещение в общедоступных местах на части территории сельского поселения</w:t>
      </w:r>
      <w:proofErr w:type="gramStart"/>
      <w:r w:rsidRPr="00C059F6">
        <w:rPr>
          <w:rFonts w:eastAsia="Arial Unicode MS"/>
          <w:color w:val="000000"/>
          <w:lang w:bidi="ru-RU"/>
        </w:rPr>
        <w:t xml:space="preserve"> ,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размещение объявления о проведении собрания, конференции граждан в средствах массовой информации.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 Порядок проведения собрания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5.1. Собрание граждан проводится, если общее число граждан, имеющих право на участие в собрании, не превышает  100 человек.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C059F6">
        <w:rPr>
          <w:rFonts w:eastAsia="Arial Unicode MS"/>
          <w:color w:val="000000"/>
          <w:lang w:bidi="ru-RU"/>
        </w:rPr>
        <w:t>у(</w:t>
      </w:r>
      <w:proofErr w:type="gramEnd"/>
      <w:r w:rsidRPr="00C059F6">
        <w:rPr>
          <w:rFonts w:eastAsia="Arial Unicode MS"/>
          <w:color w:val="000000"/>
          <w:lang w:bidi="ru-RU"/>
        </w:rPr>
        <w:t>-</w:t>
      </w:r>
      <w:proofErr w:type="spellStart"/>
      <w:r w:rsidRPr="00C059F6">
        <w:rPr>
          <w:rFonts w:eastAsia="Arial Unicode MS"/>
          <w:color w:val="000000"/>
          <w:lang w:bidi="ru-RU"/>
        </w:rPr>
        <w:t>ым</w:t>
      </w:r>
      <w:proofErr w:type="spellEnd"/>
      <w:r w:rsidRPr="00C059F6">
        <w:rPr>
          <w:rFonts w:eastAsia="Arial Unicode MS"/>
          <w:color w:val="000000"/>
          <w:lang w:bidi="ru-RU"/>
        </w:rPr>
        <w:t>) вопросу (вопросам), принятое решение (обращение).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5.7. Протокол собрания оформляется в соответствии с настоящим Положением. Решение собрания в течение десяти</w:t>
      </w:r>
      <w:r w:rsidRPr="00C059F6">
        <w:rPr>
          <w:rFonts w:eastAsia="Arial Unicode MS"/>
          <w:i/>
          <w:color w:val="000000"/>
          <w:lang w:bidi="ru-RU"/>
        </w:rPr>
        <w:t xml:space="preserve"> </w:t>
      </w:r>
      <w:r w:rsidRPr="00C059F6">
        <w:rPr>
          <w:rFonts w:eastAsia="Arial Unicode MS"/>
          <w:color w:val="000000"/>
          <w:lang w:bidi="ru-RU"/>
        </w:rPr>
        <w:t>дней доводится до сведения органов местного самоуправления  сельского поселения</w:t>
      </w:r>
      <w:r w:rsidR="00513480" w:rsidRPr="00513480">
        <w:rPr>
          <w:rFonts w:eastAsia="Arial Unicode MS"/>
          <w:color w:val="000000"/>
          <w:lang w:bidi="ru-RU"/>
        </w:rPr>
        <w:t xml:space="preserve"> </w:t>
      </w:r>
      <w:proofErr w:type="spellStart"/>
      <w:r w:rsidR="00513480">
        <w:rPr>
          <w:rFonts w:eastAsia="Arial Unicode MS"/>
          <w:color w:val="000000"/>
          <w:lang w:bidi="ru-RU"/>
        </w:rPr>
        <w:t>Сейтяковский</w:t>
      </w:r>
      <w:proofErr w:type="spellEnd"/>
      <w:r w:rsidR="00513480" w:rsidRPr="00C059F6">
        <w:rPr>
          <w:rFonts w:eastAsia="Arial Unicode MS"/>
          <w:color w:val="000000"/>
          <w:lang w:bidi="ru-RU"/>
        </w:rPr>
        <w:t xml:space="preserve"> </w:t>
      </w:r>
      <w:r w:rsidRPr="00C059F6">
        <w:rPr>
          <w:rFonts w:eastAsia="Arial Unicode MS"/>
          <w:color w:val="000000"/>
          <w:lang w:bidi="ru-RU"/>
        </w:rPr>
        <w:t>сельсовет и заинтересованных лиц.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6. Основания проведения конференции, норма представительства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C059F6">
        <w:rPr>
          <w:rFonts w:eastAsia="Arial Unicode MS"/>
          <w:color w:val="000000"/>
          <w:lang w:bidi="ru-RU"/>
        </w:rPr>
        <w:t>о(</w:t>
      </w:r>
      <w:proofErr w:type="gramEnd"/>
      <w:r w:rsidRPr="00C059F6">
        <w:rPr>
          <w:rFonts w:eastAsia="Arial Unicode MS"/>
          <w:color w:val="000000"/>
          <w:lang w:bidi="ru-RU"/>
        </w:rPr>
        <w:t>-их) интересы более 100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</w:t>
      </w:r>
      <w:r w:rsidRPr="00C059F6">
        <w:rPr>
          <w:rFonts w:eastAsia="Arial Unicode MS"/>
          <w:color w:val="000000"/>
          <w:lang w:bidi="ru-RU"/>
        </w:rPr>
        <w:lastRenderedPageBreak/>
        <w:t>доме или группе домов, а также населенных пунктах, в которых проводится конференция, как правило, не может быть больше, чем один делегат от 10 граждан, имеющих право на участие в собрании.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 Порядок проведения выборов делегатов на конференцию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7.2. Выдвижение и выборы делегатов проходят в форме сбора подписей граждан под подписными листами.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 Порядок проведения конференции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8.1. Конференция проводится в соответствии с регламентом работы, утверждаемым ее делегатами.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8.3. Решения конференции принимаются большинством голосов от списочного состава делегатов.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Pr="00C059F6">
        <w:rPr>
          <w:rFonts w:eastAsia="Arial Unicode MS"/>
          <w:i/>
          <w:color w:val="000000"/>
          <w:lang w:bidi="ru-RU"/>
        </w:rPr>
        <w:t>10</w:t>
      </w:r>
      <w:r w:rsidRPr="00C059F6">
        <w:rPr>
          <w:rFonts w:eastAsia="Arial Unicode MS"/>
          <w:color w:val="000000"/>
          <w:lang w:bidi="ru-RU"/>
        </w:rPr>
        <w:t xml:space="preserve"> дней доводится до сведения органов местного самоуправления и заинтересованных лиц.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9. Полномочия собрания, конференции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9.1. К полномочиям собрания, конференции относятся: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обсуждение вопросов внесения инициативных проектов и их рассмотрения;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внесение предложений и рекомендаций по обсуждаемым вопросам на собрании;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осуществление иных полномочий, предусмотренных действующим законодательством.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 Итоги собраний, конференций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10.1. Ход и итоги собрания, конференции оформляются протоколом.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Протокол должен содержать следующие данные: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дата, время и место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инициатор проведения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состав президиума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состав счетной комиссии собрания,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адреса домов и номера подъездов, жители которых участвуют в собрании,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lastRenderedPageBreak/>
        <w:t>- количество граждан, имеющих право на участие в собрании или делегатов, избранных на конференцию;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количество граждан, зарегистрированных в качестве участников собрания или делегатов конференции;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полная формулировка рассматриваемого инициативного проекта (проектов), выносимог</w:t>
      </w:r>
      <w:proofErr w:type="gramStart"/>
      <w:r w:rsidRPr="00C059F6">
        <w:rPr>
          <w:rFonts w:eastAsia="Arial Unicode MS"/>
          <w:color w:val="000000"/>
          <w:lang w:bidi="ru-RU"/>
        </w:rPr>
        <w:t>о(</w:t>
      </w:r>
      <w:proofErr w:type="gramEnd"/>
      <w:r w:rsidRPr="00C059F6">
        <w:rPr>
          <w:rFonts w:eastAsia="Arial Unicode MS"/>
          <w:color w:val="000000"/>
          <w:lang w:bidi="ru-RU"/>
        </w:rPr>
        <w:t>-</w:t>
      </w:r>
      <w:proofErr w:type="spellStart"/>
      <w:r w:rsidRPr="00C059F6">
        <w:rPr>
          <w:rFonts w:eastAsia="Arial Unicode MS"/>
          <w:color w:val="000000"/>
          <w:lang w:bidi="ru-RU"/>
        </w:rPr>
        <w:t>ых</w:t>
      </w:r>
      <w:proofErr w:type="spellEnd"/>
      <w:r w:rsidRPr="00C059F6">
        <w:rPr>
          <w:rFonts w:eastAsia="Arial Unicode MS"/>
          <w:color w:val="000000"/>
          <w:lang w:bidi="ru-RU"/>
        </w:rPr>
        <w:t>) на голосование;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результаты голосования и принятое решение;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подпись председателя и секретаря собрания, конференции.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66AFA" w:rsidRPr="00C059F6" w:rsidRDefault="00966AFA" w:rsidP="00966AFA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10.4. Итоги собраний, конференций подлежат официальному опубликованию (обнародованию).</w:t>
      </w:r>
    </w:p>
    <w:p w:rsidR="00966AFA" w:rsidRPr="00C059F6" w:rsidRDefault="00966AFA" w:rsidP="00966AFA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966AFA" w:rsidRPr="00C059F6" w:rsidRDefault="00966AFA" w:rsidP="00966AFA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11. Финансирование проведения собраний, конференций</w:t>
      </w:r>
    </w:p>
    <w:p w:rsidR="00966AFA" w:rsidRPr="00C059F6" w:rsidRDefault="00966AFA" w:rsidP="00966AFA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513480">
        <w:rPr>
          <w:rFonts w:eastAsia="Arial Unicode MS"/>
          <w:color w:val="000000"/>
          <w:lang w:bidi="ru-RU"/>
        </w:rPr>
        <w:t>Сейтяковский</w:t>
      </w:r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966AFA" w:rsidRDefault="00966AFA" w:rsidP="00966AFA">
      <w:bookmarkStart w:id="0" w:name="_GoBack"/>
      <w:bookmarkEnd w:id="0"/>
    </w:p>
    <w:p w:rsidR="00966AFA" w:rsidRDefault="00966AFA"/>
    <w:sectPr w:rsidR="00966AFA" w:rsidSect="00966AFA">
      <w:pgSz w:w="11906" w:h="16838"/>
      <w:pgMar w:top="568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AFA"/>
    <w:rsid w:val="000A0DBC"/>
    <w:rsid w:val="00134543"/>
    <w:rsid w:val="00174F98"/>
    <w:rsid w:val="002D7D6C"/>
    <w:rsid w:val="003661A5"/>
    <w:rsid w:val="00513480"/>
    <w:rsid w:val="00581B89"/>
    <w:rsid w:val="005C51DE"/>
    <w:rsid w:val="00966AFA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A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AF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966AFA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966AF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6A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6A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2021-12-24T04:50:00Z</cp:lastPrinted>
  <dcterms:created xsi:type="dcterms:W3CDTF">2021-12-13T12:01:00Z</dcterms:created>
  <dcterms:modified xsi:type="dcterms:W3CDTF">2021-12-24T04:50:00Z</dcterms:modified>
</cp:coreProperties>
</file>