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0"/>
        <w:tblW w:w="93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3936"/>
        <w:gridCol w:w="1281"/>
        <w:gridCol w:w="4126"/>
      </w:tblGrid>
      <w:tr w:rsidR="00750722" w:rsidRPr="009B352F" w:rsidTr="001D36A2">
        <w:trPr>
          <w:trHeight w:val="21"/>
        </w:trPr>
        <w:tc>
          <w:tcPr>
            <w:tcW w:w="3936" w:type="dxa"/>
            <w:vMerge w:val="restart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50722" w:rsidRPr="00FD3C03" w:rsidRDefault="00750722" w:rsidP="001D36A2">
            <w:pPr>
              <w:ind w:left="-540" w:right="282"/>
              <w:jc w:val="both"/>
              <w:rPr>
                <w:b/>
                <w:sz w:val="18"/>
                <w:szCs w:val="18"/>
                <w:lang w:val="be-BY"/>
              </w:rPr>
            </w:pPr>
            <w:r w:rsidRPr="00FD3C03">
              <w:rPr>
                <w:b/>
                <w:sz w:val="18"/>
                <w:szCs w:val="18"/>
                <w:lang w:val="be-BY"/>
              </w:rPr>
              <w:t xml:space="preserve">           БАШКОРТОСТАН  РЕСПУБЛИКАҺЫ</w:t>
            </w:r>
          </w:p>
          <w:p w:rsidR="00750722" w:rsidRPr="00FD3C03" w:rsidRDefault="00750722" w:rsidP="001D36A2">
            <w:pPr>
              <w:pStyle w:val="a3"/>
              <w:ind w:right="282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FD3C03">
              <w:rPr>
                <w:rFonts w:ascii="Times New Roman" w:hAnsi="Times New Roman"/>
                <w:sz w:val="18"/>
                <w:szCs w:val="18"/>
              </w:rPr>
              <w:t>БАЛТАС  РАЙОНЫ</w:t>
            </w:r>
          </w:p>
          <w:p w:rsidR="00750722" w:rsidRPr="00FD3C03" w:rsidRDefault="00750722" w:rsidP="001D36A2">
            <w:pPr>
              <w:pStyle w:val="a3"/>
              <w:ind w:right="282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FD3C03">
              <w:rPr>
                <w:rFonts w:ascii="Times New Roman" w:hAnsi="Times New Roman"/>
                <w:sz w:val="18"/>
                <w:szCs w:val="18"/>
              </w:rPr>
              <w:t>МУНИЦИПАЛЬ  РАЙОНЫНЫҢ</w:t>
            </w:r>
          </w:p>
          <w:p w:rsidR="00750722" w:rsidRPr="00FD3C03" w:rsidRDefault="00750722" w:rsidP="001D36A2">
            <w:pPr>
              <w:pStyle w:val="a3"/>
              <w:ind w:right="282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FD3C03">
              <w:rPr>
                <w:rFonts w:ascii="Times New Roman" w:hAnsi="Times New Roman"/>
                <w:sz w:val="18"/>
                <w:szCs w:val="18"/>
              </w:rPr>
              <w:t>ҺӘЙТӘК  АУЫЛ СОВЕТЫ</w:t>
            </w:r>
          </w:p>
          <w:p w:rsidR="00750722" w:rsidRPr="00FD3C03" w:rsidRDefault="00750722" w:rsidP="001D36A2">
            <w:pPr>
              <w:pStyle w:val="a3"/>
              <w:ind w:right="282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FD3C03">
              <w:rPr>
                <w:rFonts w:ascii="Times New Roman" w:hAnsi="Times New Roman"/>
                <w:sz w:val="18"/>
                <w:szCs w:val="18"/>
              </w:rPr>
              <w:t>АУЫЛ  БИЛӘМӘҺЕ  СОВЕТЫ</w:t>
            </w:r>
          </w:p>
          <w:p w:rsidR="00750722" w:rsidRPr="00FD3C03" w:rsidRDefault="007200AC" w:rsidP="001D36A2">
            <w:pPr>
              <w:pStyle w:val="a3"/>
              <w:ind w:right="282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200AC">
              <w:rPr>
                <w:rFonts w:ascii="Times New Roman" w:hAnsi="Times New Roman"/>
                <w:b w:val="0"/>
                <w:noProof/>
                <w:sz w:val="18"/>
                <w:szCs w:val="18"/>
              </w:rPr>
              <w:pict>
                <v:line id="_x0000_s1026" style="position:absolute;left:0;text-align:left;flip:y;z-index:251660288" from="24.85pt,28.6pt" to="485.65pt,28.6pt" strokeweight="4.5pt">
                  <v:stroke linestyle="thickThin"/>
                </v:line>
              </w:pict>
            </w:r>
            <w:r w:rsidR="00750722" w:rsidRPr="00FD3C0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750722" w:rsidRPr="00FD3C03" w:rsidRDefault="00750722" w:rsidP="001D36A2">
            <w:pPr>
              <w:widowControl w:val="0"/>
              <w:autoSpaceDE w:val="0"/>
              <w:autoSpaceDN w:val="0"/>
              <w:adjustRightInd w:val="0"/>
              <w:ind w:left="-266" w:right="282"/>
              <w:jc w:val="both"/>
              <w:rPr>
                <w:b/>
                <w:sz w:val="18"/>
                <w:szCs w:val="18"/>
              </w:rPr>
            </w:pPr>
            <w:r w:rsidRPr="00FD3C03"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857250" cy="838200"/>
                  <wp:effectExtent l="19050" t="0" r="0" b="0"/>
                  <wp:docPr id="1" name="Рисунок 1" descr="Описание: Описание: 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6" w:type="dxa"/>
            <w:vMerge w:val="restart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50722" w:rsidRPr="00FD3C03" w:rsidRDefault="00750722" w:rsidP="001D36A2">
            <w:pPr>
              <w:pStyle w:val="1"/>
              <w:ind w:right="28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C0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   </w:t>
            </w:r>
            <w:r w:rsidRPr="00FD3C03">
              <w:rPr>
                <w:rFonts w:ascii="Times New Roman" w:hAnsi="Times New Roman" w:cs="Times New Roman"/>
                <w:sz w:val="18"/>
                <w:szCs w:val="18"/>
              </w:rPr>
              <w:t>СОВЕТ</w:t>
            </w:r>
            <w:r w:rsidRPr="00FD3C0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FD3C03">
              <w:rPr>
                <w:rFonts w:ascii="Times New Roman" w:hAnsi="Times New Roman" w:cs="Times New Roman"/>
                <w:sz w:val="18"/>
                <w:szCs w:val="18"/>
              </w:rPr>
              <w:t>СЕЛЬСКОГО  ПОСЕЛЕНИЯ</w:t>
            </w:r>
          </w:p>
          <w:p w:rsidR="00750722" w:rsidRPr="00FD3C03" w:rsidRDefault="00750722" w:rsidP="001D36A2">
            <w:pPr>
              <w:pStyle w:val="1"/>
              <w:ind w:right="28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C0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   </w:t>
            </w:r>
            <w:r w:rsidRPr="00FD3C03">
              <w:rPr>
                <w:rFonts w:ascii="Times New Roman" w:hAnsi="Times New Roman" w:cs="Times New Roman"/>
                <w:sz w:val="18"/>
                <w:szCs w:val="18"/>
              </w:rPr>
              <w:t>СЕЙТЯКОВСКИЙ  СЕЛЬСОВЕТ</w:t>
            </w:r>
          </w:p>
          <w:p w:rsidR="00750722" w:rsidRPr="00FD3C03" w:rsidRDefault="00750722" w:rsidP="001D36A2">
            <w:pPr>
              <w:pStyle w:val="a3"/>
              <w:tabs>
                <w:tab w:val="left" w:pos="4166"/>
              </w:tabs>
              <w:ind w:right="282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FD3C03">
              <w:rPr>
                <w:rFonts w:ascii="Times New Roman" w:hAnsi="Times New Roman"/>
                <w:sz w:val="18"/>
                <w:szCs w:val="18"/>
              </w:rPr>
              <w:t xml:space="preserve">         МУНИЦИПАЛЬНОГО   РАЙОНА</w:t>
            </w:r>
          </w:p>
          <w:p w:rsidR="00750722" w:rsidRPr="00FD3C03" w:rsidRDefault="00750722" w:rsidP="001D36A2">
            <w:pPr>
              <w:pStyle w:val="a3"/>
              <w:tabs>
                <w:tab w:val="left" w:pos="4166"/>
              </w:tabs>
              <w:ind w:left="233" w:right="282" w:hanging="63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</w:t>
            </w:r>
            <w:r w:rsidRPr="00FD3C03">
              <w:rPr>
                <w:rFonts w:ascii="Times New Roman" w:hAnsi="Times New Roman"/>
                <w:sz w:val="18"/>
                <w:szCs w:val="18"/>
              </w:rPr>
              <w:t>БАЛТАЧЕВСКИЙ  РАЙОН</w:t>
            </w:r>
          </w:p>
          <w:p w:rsidR="00750722" w:rsidRPr="00FD3C03" w:rsidRDefault="00750722" w:rsidP="001D36A2">
            <w:pPr>
              <w:pStyle w:val="a3"/>
              <w:tabs>
                <w:tab w:val="left" w:pos="4166"/>
              </w:tabs>
              <w:ind w:left="233" w:right="282" w:firstLine="229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FD3C03">
              <w:rPr>
                <w:rFonts w:ascii="Times New Roman" w:hAnsi="Times New Roman"/>
                <w:sz w:val="18"/>
                <w:szCs w:val="18"/>
              </w:rPr>
              <w:t>РЕСПУБЛИКИ БАШКОРТОСТАН</w:t>
            </w:r>
          </w:p>
          <w:p w:rsidR="00750722" w:rsidRPr="00FD3C03" w:rsidRDefault="00750722" w:rsidP="001D36A2">
            <w:pPr>
              <w:widowControl w:val="0"/>
              <w:autoSpaceDE w:val="0"/>
              <w:autoSpaceDN w:val="0"/>
              <w:adjustRightInd w:val="0"/>
              <w:ind w:right="282"/>
              <w:jc w:val="both"/>
              <w:rPr>
                <w:b/>
                <w:caps/>
                <w:sz w:val="18"/>
                <w:szCs w:val="18"/>
                <w:lang w:val="be-BY"/>
              </w:rPr>
            </w:pPr>
          </w:p>
          <w:p w:rsidR="00750722" w:rsidRPr="00FD3C03" w:rsidRDefault="00750722" w:rsidP="001D36A2">
            <w:pPr>
              <w:ind w:right="282"/>
              <w:jc w:val="both"/>
              <w:rPr>
                <w:b/>
                <w:sz w:val="18"/>
                <w:szCs w:val="18"/>
                <w:lang w:val="be-BY"/>
              </w:rPr>
            </w:pPr>
          </w:p>
          <w:p w:rsidR="00750722" w:rsidRPr="00FD3C03" w:rsidRDefault="00750722" w:rsidP="001D36A2">
            <w:pPr>
              <w:ind w:right="282"/>
              <w:jc w:val="both"/>
              <w:rPr>
                <w:b/>
                <w:sz w:val="18"/>
                <w:szCs w:val="18"/>
                <w:lang w:val="be-BY"/>
              </w:rPr>
            </w:pPr>
          </w:p>
          <w:p w:rsidR="00750722" w:rsidRPr="00FD3C03" w:rsidRDefault="00750722" w:rsidP="001D36A2">
            <w:pPr>
              <w:ind w:right="282"/>
              <w:jc w:val="both"/>
              <w:rPr>
                <w:b/>
                <w:sz w:val="18"/>
                <w:szCs w:val="18"/>
                <w:lang w:val="be-BY"/>
              </w:rPr>
            </w:pPr>
          </w:p>
          <w:p w:rsidR="00750722" w:rsidRPr="00FD3C03" w:rsidRDefault="00750722" w:rsidP="001D36A2">
            <w:pPr>
              <w:ind w:right="282" w:firstLine="708"/>
              <w:jc w:val="both"/>
              <w:rPr>
                <w:b/>
                <w:sz w:val="18"/>
                <w:szCs w:val="18"/>
                <w:lang w:val="be-BY"/>
              </w:rPr>
            </w:pPr>
            <w:r w:rsidRPr="00FD3C03">
              <w:rPr>
                <w:b/>
                <w:sz w:val="18"/>
                <w:szCs w:val="18"/>
                <w:lang w:val="be-BY"/>
              </w:rPr>
              <w:t xml:space="preserve">           </w:t>
            </w:r>
          </w:p>
          <w:p w:rsidR="00750722" w:rsidRPr="00FD3C03" w:rsidRDefault="00750722" w:rsidP="001D36A2">
            <w:pPr>
              <w:ind w:right="282" w:firstLine="708"/>
              <w:jc w:val="both"/>
              <w:rPr>
                <w:b/>
                <w:sz w:val="18"/>
                <w:szCs w:val="18"/>
                <w:lang w:val="be-BY"/>
              </w:rPr>
            </w:pPr>
          </w:p>
        </w:tc>
      </w:tr>
      <w:tr w:rsidR="00750722" w:rsidRPr="009B352F" w:rsidTr="001D36A2">
        <w:trPr>
          <w:trHeight w:val="331"/>
        </w:trPr>
        <w:tc>
          <w:tcPr>
            <w:tcW w:w="39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0722" w:rsidRPr="009B352F" w:rsidRDefault="00750722" w:rsidP="001D36A2">
            <w:pPr>
              <w:ind w:right="282"/>
              <w:jc w:val="both"/>
              <w:rPr>
                <w:b/>
                <w:lang w:val="be-BY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750722" w:rsidRPr="009B352F" w:rsidRDefault="00750722" w:rsidP="001D36A2">
            <w:pPr>
              <w:widowControl w:val="0"/>
              <w:autoSpaceDE w:val="0"/>
              <w:autoSpaceDN w:val="0"/>
              <w:adjustRightInd w:val="0"/>
              <w:ind w:right="282"/>
              <w:jc w:val="both"/>
              <w:rPr>
                <w:b/>
                <w:lang w:val="be-BY"/>
              </w:rPr>
            </w:pPr>
          </w:p>
        </w:tc>
        <w:tc>
          <w:tcPr>
            <w:tcW w:w="41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0722" w:rsidRPr="009B352F" w:rsidRDefault="00750722" w:rsidP="001D36A2">
            <w:pPr>
              <w:ind w:right="282"/>
              <w:jc w:val="both"/>
              <w:rPr>
                <w:b/>
                <w:caps/>
                <w:lang w:val="be-BY"/>
              </w:rPr>
            </w:pPr>
          </w:p>
        </w:tc>
      </w:tr>
    </w:tbl>
    <w:p w:rsidR="00750722" w:rsidRDefault="00750722" w:rsidP="00750722">
      <w:pPr>
        <w:pStyle w:val="30"/>
        <w:shd w:val="clear" w:color="auto" w:fill="auto"/>
        <w:spacing w:before="0" w:after="0" w:line="240" w:lineRule="auto"/>
        <w:ind w:right="282" w:firstLine="0"/>
        <w:rPr>
          <w:rFonts w:ascii="Times New Roman" w:hAnsi="Times New Roman" w:cs="Times New Roman"/>
          <w:bCs/>
          <w:sz w:val="24"/>
          <w:szCs w:val="24"/>
        </w:rPr>
      </w:pPr>
    </w:p>
    <w:p w:rsidR="00750722" w:rsidRDefault="00750722" w:rsidP="00750722">
      <w:pPr>
        <w:pStyle w:val="30"/>
        <w:shd w:val="clear" w:color="auto" w:fill="auto"/>
        <w:spacing w:before="0" w:after="0" w:line="240" w:lineRule="auto"/>
        <w:ind w:right="282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32</w:t>
      </w:r>
      <w:r w:rsidRPr="009B352F">
        <w:rPr>
          <w:rFonts w:ascii="Times New Roman" w:hAnsi="Times New Roman" w:cs="Times New Roman"/>
          <w:bCs/>
          <w:sz w:val="24"/>
          <w:szCs w:val="24"/>
        </w:rPr>
        <w:t xml:space="preserve"> - заседание </w:t>
      </w:r>
      <w:r w:rsidRPr="009B352F">
        <w:rPr>
          <w:rFonts w:ascii="Times New Roman" w:hAnsi="Times New Roman" w:cs="Times New Roman"/>
          <w:bCs/>
          <w:sz w:val="24"/>
          <w:szCs w:val="24"/>
        </w:rPr>
        <w:tab/>
      </w:r>
      <w:r w:rsidRPr="009B352F">
        <w:rPr>
          <w:rFonts w:ascii="Times New Roman" w:hAnsi="Times New Roman" w:cs="Times New Roman"/>
          <w:bCs/>
          <w:sz w:val="24"/>
          <w:szCs w:val="24"/>
        </w:rPr>
        <w:tab/>
      </w:r>
      <w:r w:rsidRPr="009B352F">
        <w:rPr>
          <w:rFonts w:ascii="Times New Roman" w:hAnsi="Times New Roman" w:cs="Times New Roman"/>
          <w:bCs/>
          <w:sz w:val="24"/>
          <w:szCs w:val="24"/>
        </w:rPr>
        <w:tab/>
      </w:r>
      <w:r w:rsidRPr="009B352F">
        <w:rPr>
          <w:rFonts w:ascii="Times New Roman" w:hAnsi="Times New Roman" w:cs="Times New Roman"/>
          <w:bCs/>
          <w:sz w:val="24"/>
          <w:szCs w:val="24"/>
        </w:rPr>
        <w:tab/>
      </w:r>
      <w:r w:rsidRPr="009B352F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9B352F">
        <w:rPr>
          <w:rFonts w:ascii="Times New Roman" w:hAnsi="Times New Roman" w:cs="Times New Roman"/>
          <w:bCs/>
          <w:sz w:val="24"/>
          <w:szCs w:val="24"/>
        </w:rPr>
        <w:t>27 – созыва</w:t>
      </w:r>
    </w:p>
    <w:p w:rsidR="00750722" w:rsidRDefault="00750722" w:rsidP="00750722">
      <w:pPr>
        <w:pStyle w:val="30"/>
        <w:shd w:val="clear" w:color="auto" w:fill="auto"/>
        <w:spacing w:before="0" w:after="0" w:line="240" w:lineRule="auto"/>
        <w:ind w:right="282" w:firstLine="0"/>
        <w:rPr>
          <w:rFonts w:ascii="Times New Roman" w:hAnsi="Times New Roman" w:cs="Times New Roman"/>
          <w:bCs/>
          <w:sz w:val="24"/>
          <w:szCs w:val="24"/>
        </w:rPr>
      </w:pPr>
    </w:p>
    <w:p w:rsidR="00750722" w:rsidRPr="009B352F" w:rsidRDefault="00750722" w:rsidP="00750722">
      <w:pPr>
        <w:ind w:right="282"/>
        <w:rPr>
          <w:b/>
        </w:rPr>
      </w:pPr>
      <w:r w:rsidRPr="009B352F">
        <w:rPr>
          <w:rFonts w:hAnsi="a_Timer Bashkir"/>
          <w:b/>
          <w:bCs/>
          <w:lang w:val="be-BY"/>
        </w:rPr>
        <w:t>Ҡ</w:t>
      </w:r>
      <w:r w:rsidRPr="009B352F">
        <w:rPr>
          <w:b/>
          <w:bCs/>
          <w:lang w:val="be-BY"/>
        </w:rPr>
        <w:t xml:space="preserve">АРАР                                                                  </w:t>
      </w:r>
      <w:r>
        <w:rPr>
          <w:b/>
          <w:bCs/>
          <w:lang w:val="be-BY"/>
        </w:rPr>
        <w:t xml:space="preserve">                                                  </w:t>
      </w:r>
      <w:r w:rsidRPr="009B352F">
        <w:rPr>
          <w:b/>
        </w:rPr>
        <w:t>РЕШЕНИЕ</w:t>
      </w:r>
    </w:p>
    <w:p w:rsidR="00750722" w:rsidRPr="0015577B" w:rsidRDefault="00750722" w:rsidP="00750722">
      <w:pPr>
        <w:rPr>
          <w:b/>
          <w:sz w:val="28"/>
          <w:szCs w:val="28"/>
        </w:rPr>
      </w:pPr>
    </w:p>
    <w:p w:rsidR="00750722" w:rsidRDefault="00750722" w:rsidP="00750722">
      <w:pPr>
        <w:pStyle w:val="a8"/>
        <w:rPr>
          <w:sz w:val="28"/>
          <w:szCs w:val="28"/>
        </w:rPr>
      </w:pPr>
      <w:r w:rsidRPr="00750722">
        <w:rPr>
          <w:b/>
          <w:sz w:val="28"/>
          <w:szCs w:val="28"/>
        </w:rPr>
        <w:t xml:space="preserve"> </w:t>
      </w:r>
      <w:r w:rsidRPr="00750722">
        <w:rPr>
          <w:sz w:val="28"/>
          <w:szCs w:val="28"/>
        </w:rPr>
        <w:t>Об утверждении   местных нормативов</w:t>
      </w:r>
    </w:p>
    <w:p w:rsidR="00750722" w:rsidRPr="00750722" w:rsidRDefault="00750722" w:rsidP="00750722">
      <w:pPr>
        <w:pStyle w:val="a8"/>
        <w:rPr>
          <w:sz w:val="28"/>
          <w:szCs w:val="28"/>
        </w:rPr>
      </w:pPr>
      <w:r w:rsidRPr="00750722">
        <w:rPr>
          <w:sz w:val="28"/>
          <w:szCs w:val="28"/>
        </w:rPr>
        <w:t xml:space="preserve"> градостроительного проектирования </w:t>
      </w:r>
    </w:p>
    <w:p w:rsidR="00750722" w:rsidRDefault="00750722" w:rsidP="00750722">
      <w:pPr>
        <w:pStyle w:val="a8"/>
        <w:rPr>
          <w:sz w:val="28"/>
          <w:szCs w:val="28"/>
        </w:rPr>
      </w:pPr>
      <w:r w:rsidRPr="00750722">
        <w:rPr>
          <w:sz w:val="28"/>
          <w:szCs w:val="28"/>
        </w:rPr>
        <w:t xml:space="preserve">сельского поселения </w:t>
      </w:r>
      <w:proofErr w:type="spellStart"/>
      <w:r w:rsidRPr="00750722">
        <w:rPr>
          <w:sz w:val="28"/>
          <w:szCs w:val="28"/>
        </w:rPr>
        <w:t>Сейтяковский</w:t>
      </w:r>
      <w:proofErr w:type="spellEnd"/>
      <w:r w:rsidRPr="00750722">
        <w:rPr>
          <w:sz w:val="28"/>
          <w:szCs w:val="28"/>
        </w:rPr>
        <w:t xml:space="preserve"> сельсовет </w:t>
      </w:r>
    </w:p>
    <w:p w:rsidR="00750722" w:rsidRDefault="00750722" w:rsidP="00750722">
      <w:pPr>
        <w:pStyle w:val="a8"/>
        <w:rPr>
          <w:sz w:val="28"/>
          <w:szCs w:val="28"/>
        </w:rPr>
      </w:pPr>
      <w:r w:rsidRPr="00750722">
        <w:rPr>
          <w:sz w:val="28"/>
          <w:szCs w:val="28"/>
        </w:rPr>
        <w:t xml:space="preserve">муниципального района </w:t>
      </w:r>
      <w:proofErr w:type="spellStart"/>
      <w:r w:rsidRPr="00750722">
        <w:rPr>
          <w:sz w:val="28"/>
          <w:szCs w:val="28"/>
        </w:rPr>
        <w:t>Балтачевский</w:t>
      </w:r>
      <w:proofErr w:type="spellEnd"/>
      <w:r w:rsidRPr="00750722">
        <w:rPr>
          <w:sz w:val="28"/>
          <w:szCs w:val="28"/>
        </w:rPr>
        <w:t xml:space="preserve"> район</w:t>
      </w:r>
    </w:p>
    <w:p w:rsidR="00750722" w:rsidRPr="00750722" w:rsidRDefault="00750722" w:rsidP="00750722">
      <w:pPr>
        <w:pStyle w:val="a8"/>
        <w:rPr>
          <w:b/>
          <w:sz w:val="28"/>
          <w:szCs w:val="28"/>
        </w:rPr>
      </w:pPr>
      <w:r w:rsidRPr="00750722">
        <w:rPr>
          <w:sz w:val="28"/>
          <w:szCs w:val="28"/>
        </w:rPr>
        <w:t xml:space="preserve"> Республики Башкортостан</w:t>
      </w:r>
    </w:p>
    <w:p w:rsidR="00750722" w:rsidRPr="0015577B" w:rsidRDefault="00750722" w:rsidP="00750722">
      <w:pPr>
        <w:spacing w:line="276" w:lineRule="auto"/>
        <w:ind w:left="3686" w:hanging="5387"/>
        <w:rPr>
          <w:sz w:val="28"/>
          <w:szCs w:val="28"/>
        </w:rPr>
      </w:pPr>
      <w:r w:rsidRPr="0015577B">
        <w:rPr>
          <w:b/>
          <w:sz w:val="28"/>
          <w:szCs w:val="28"/>
        </w:rPr>
        <w:t xml:space="preserve"> </w:t>
      </w:r>
    </w:p>
    <w:p w:rsidR="00750722" w:rsidRPr="00750722" w:rsidRDefault="00750722" w:rsidP="00750722">
      <w:pPr>
        <w:pStyle w:val="a8"/>
        <w:rPr>
          <w:sz w:val="28"/>
          <w:szCs w:val="28"/>
        </w:rPr>
      </w:pPr>
      <w:r>
        <w:tab/>
      </w:r>
      <w:proofErr w:type="gramStart"/>
      <w:r w:rsidRPr="00750722">
        <w:rPr>
          <w:sz w:val="28"/>
          <w:szCs w:val="28"/>
        </w:rPr>
        <w:t xml:space="preserve">Руководствуясь Градостроительным  кодексом Российской Федерации, Федеральным законом от 6 октября 2003 №131-ФЗ «Об общих принципах организации местного самоуправления в Российской Федерации», Законом Республики Башкортостан от 11.07.2006 №341-з «О регулировании градостроительной деятельности в Республике Башкортостан», Уставом </w:t>
      </w:r>
      <w:r w:rsidRPr="00750722">
        <w:rPr>
          <w:bCs/>
          <w:sz w:val="28"/>
          <w:szCs w:val="28"/>
        </w:rPr>
        <w:t xml:space="preserve">сельского поселения </w:t>
      </w:r>
      <w:proofErr w:type="spellStart"/>
      <w:r w:rsidRPr="00750722">
        <w:rPr>
          <w:bCs/>
          <w:sz w:val="28"/>
          <w:szCs w:val="28"/>
        </w:rPr>
        <w:t>Сейтяковский</w:t>
      </w:r>
      <w:proofErr w:type="spellEnd"/>
      <w:r w:rsidRPr="00750722">
        <w:rPr>
          <w:bCs/>
          <w:sz w:val="28"/>
          <w:szCs w:val="28"/>
        </w:rPr>
        <w:t xml:space="preserve"> сельсовет</w:t>
      </w:r>
      <w:r w:rsidRPr="00750722">
        <w:rPr>
          <w:sz w:val="28"/>
          <w:szCs w:val="28"/>
        </w:rPr>
        <w:t xml:space="preserve"> муниципального района </w:t>
      </w:r>
      <w:proofErr w:type="spellStart"/>
      <w:r w:rsidRPr="00750722">
        <w:rPr>
          <w:sz w:val="28"/>
          <w:szCs w:val="28"/>
        </w:rPr>
        <w:t>Балтачевский</w:t>
      </w:r>
      <w:proofErr w:type="spellEnd"/>
      <w:r w:rsidRPr="00750722">
        <w:rPr>
          <w:sz w:val="28"/>
          <w:szCs w:val="28"/>
        </w:rPr>
        <w:t xml:space="preserve"> район Республики Башкортостан Совет</w:t>
      </w:r>
      <w:r w:rsidRPr="00750722">
        <w:rPr>
          <w:bCs/>
          <w:sz w:val="28"/>
          <w:szCs w:val="28"/>
        </w:rPr>
        <w:t xml:space="preserve"> сельского поселения </w:t>
      </w:r>
      <w:proofErr w:type="spellStart"/>
      <w:r w:rsidRPr="00750722">
        <w:rPr>
          <w:bCs/>
          <w:sz w:val="28"/>
          <w:szCs w:val="28"/>
        </w:rPr>
        <w:t>Сейтяковский</w:t>
      </w:r>
      <w:proofErr w:type="spellEnd"/>
      <w:r w:rsidRPr="00750722">
        <w:rPr>
          <w:bCs/>
          <w:sz w:val="28"/>
          <w:szCs w:val="28"/>
        </w:rPr>
        <w:t xml:space="preserve"> сельсовет</w:t>
      </w:r>
      <w:r w:rsidRPr="00750722">
        <w:rPr>
          <w:sz w:val="28"/>
          <w:szCs w:val="28"/>
        </w:rPr>
        <w:t xml:space="preserve"> муниципального района</w:t>
      </w:r>
      <w:r w:rsidRPr="00750722">
        <w:rPr>
          <w:bCs/>
          <w:sz w:val="28"/>
          <w:szCs w:val="28"/>
        </w:rPr>
        <w:t xml:space="preserve"> </w:t>
      </w:r>
      <w:proofErr w:type="spellStart"/>
      <w:r w:rsidRPr="00750722">
        <w:rPr>
          <w:bCs/>
          <w:sz w:val="28"/>
          <w:szCs w:val="28"/>
        </w:rPr>
        <w:t>Балтачевский</w:t>
      </w:r>
      <w:proofErr w:type="spellEnd"/>
      <w:r w:rsidRPr="00750722">
        <w:rPr>
          <w:bCs/>
          <w:sz w:val="28"/>
          <w:szCs w:val="28"/>
        </w:rPr>
        <w:t xml:space="preserve"> район</w:t>
      </w:r>
      <w:proofErr w:type="gramEnd"/>
      <w:r w:rsidRPr="00750722">
        <w:rPr>
          <w:bCs/>
          <w:sz w:val="28"/>
          <w:szCs w:val="28"/>
        </w:rPr>
        <w:t xml:space="preserve"> Республики Башкортостан</w:t>
      </w:r>
      <w:r w:rsidRPr="00750722">
        <w:rPr>
          <w:sz w:val="28"/>
          <w:szCs w:val="28"/>
        </w:rPr>
        <w:t xml:space="preserve"> решил</w:t>
      </w:r>
      <w:r w:rsidRPr="00750722">
        <w:rPr>
          <w:bCs/>
          <w:sz w:val="28"/>
          <w:szCs w:val="28"/>
        </w:rPr>
        <w:t>:</w:t>
      </w:r>
    </w:p>
    <w:p w:rsidR="00750722" w:rsidRPr="00750722" w:rsidRDefault="00541982" w:rsidP="00750722">
      <w:pPr>
        <w:pStyle w:val="a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750722" w:rsidRPr="00750722">
        <w:rPr>
          <w:bCs/>
          <w:sz w:val="28"/>
          <w:szCs w:val="28"/>
        </w:rPr>
        <w:t xml:space="preserve">1. Утвердить местные нормативы градостроительного проектирования сельского поселения </w:t>
      </w:r>
      <w:proofErr w:type="spellStart"/>
      <w:r w:rsidR="00750722" w:rsidRPr="00750722">
        <w:rPr>
          <w:bCs/>
          <w:sz w:val="28"/>
          <w:szCs w:val="28"/>
        </w:rPr>
        <w:t>Сейтяковский</w:t>
      </w:r>
      <w:proofErr w:type="spellEnd"/>
      <w:r w:rsidR="00750722" w:rsidRPr="00750722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="00750722" w:rsidRPr="00750722">
        <w:rPr>
          <w:bCs/>
          <w:sz w:val="28"/>
          <w:szCs w:val="28"/>
        </w:rPr>
        <w:t>Балтачевский</w:t>
      </w:r>
      <w:proofErr w:type="spellEnd"/>
      <w:r w:rsidR="00750722" w:rsidRPr="00750722">
        <w:rPr>
          <w:bCs/>
          <w:sz w:val="28"/>
          <w:szCs w:val="28"/>
        </w:rPr>
        <w:t xml:space="preserve"> район Республики Башкортостан (Приложение).</w:t>
      </w:r>
    </w:p>
    <w:p w:rsidR="00750722" w:rsidRPr="00750722" w:rsidRDefault="00541982" w:rsidP="00750722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50722" w:rsidRPr="00750722">
        <w:rPr>
          <w:sz w:val="28"/>
          <w:szCs w:val="28"/>
        </w:rPr>
        <w:t>2. Настоящее решение вступает в силу после его подписания.</w:t>
      </w:r>
    </w:p>
    <w:p w:rsidR="00750722" w:rsidRPr="00750722" w:rsidRDefault="00541982" w:rsidP="00750722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50722" w:rsidRPr="00750722">
        <w:rPr>
          <w:sz w:val="28"/>
          <w:szCs w:val="28"/>
        </w:rPr>
        <w:t xml:space="preserve">3. Разместить на сайте Администрации </w:t>
      </w:r>
      <w:r w:rsidR="00750722" w:rsidRPr="00750722">
        <w:rPr>
          <w:bCs/>
          <w:sz w:val="28"/>
          <w:szCs w:val="28"/>
        </w:rPr>
        <w:t xml:space="preserve">сельского поселения </w:t>
      </w:r>
      <w:proofErr w:type="spellStart"/>
      <w:r w:rsidR="00750722" w:rsidRPr="00750722">
        <w:rPr>
          <w:bCs/>
          <w:sz w:val="28"/>
          <w:szCs w:val="28"/>
        </w:rPr>
        <w:t>Сейтяковский</w:t>
      </w:r>
      <w:proofErr w:type="spellEnd"/>
      <w:r w:rsidR="00750722" w:rsidRPr="00750722">
        <w:rPr>
          <w:bCs/>
          <w:sz w:val="28"/>
          <w:szCs w:val="28"/>
        </w:rPr>
        <w:t xml:space="preserve"> сельсовет</w:t>
      </w:r>
      <w:r w:rsidR="00750722" w:rsidRPr="00750722">
        <w:rPr>
          <w:sz w:val="28"/>
          <w:szCs w:val="28"/>
        </w:rPr>
        <w:t xml:space="preserve"> муниципального района </w:t>
      </w:r>
      <w:proofErr w:type="spellStart"/>
      <w:r w:rsidR="00750722" w:rsidRPr="00750722">
        <w:rPr>
          <w:sz w:val="28"/>
          <w:szCs w:val="28"/>
        </w:rPr>
        <w:t>Балтачевский</w:t>
      </w:r>
      <w:proofErr w:type="spellEnd"/>
      <w:r w:rsidR="00750722" w:rsidRPr="00750722">
        <w:rPr>
          <w:sz w:val="28"/>
          <w:szCs w:val="28"/>
        </w:rPr>
        <w:t xml:space="preserve"> район Республики Башкортостан.</w:t>
      </w:r>
    </w:p>
    <w:p w:rsidR="00750722" w:rsidRPr="00750722" w:rsidRDefault="00541982" w:rsidP="00750722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50722" w:rsidRPr="00750722">
        <w:rPr>
          <w:sz w:val="28"/>
          <w:szCs w:val="28"/>
        </w:rPr>
        <w:t>4. Контроль по исполнению настоящего решения возложить на постоянную Комиссию по аграрным вопросам, использованию земель и природных ресурсов, экологии и чрезвычайным ситуациям, промышленности, жилищно-коммунальному хозяйству и иным видам услуг населению.</w:t>
      </w:r>
    </w:p>
    <w:p w:rsidR="00750722" w:rsidRPr="00750722" w:rsidRDefault="00750722" w:rsidP="00750722">
      <w:pPr>
        <w:pStyle w:val="a8"/>
        <w:rPr>
          <w:sz w:val="28"/>
          <w:szCs w:val="28"/>
        </w:rPr>
      </w:pPr>
    </w:p>
    <w:p w:rsidR="00750722" w:rsidRPr="00750722" w:rsidRDefault="00750722" w:rsidP="00750722">
      <w:pPr>
        <w:pStyle w:val="a8"/>
        <w:rPr>
          <w:bCs/>
          <w:sz w:val="28"/>
          <w:szCs w:val="28"/>
        </w:rPr>
      </w:pPr>
      <w:r w:rsidRPr="00750722">
        <w:rPr>
          <w:sz w:val="28"/>
          <w:szCs w:val="28"/>
        </w:rPr>
        <w:tab/>
      </w:r>
    </w:p>
    <w:p w:rsidR="00750722" w:rsidRDefault="00750722" w:rsidP="00750722">
      <w:pPr>
        <w:pStyle w:val="a8"/>
        <w:rPr>
          <w:sz w:val="28"/>
          <w:szCs w:val="28"/>
        </w:rPr>
      </w:pPr>
      <w:r w:rsidRPr="00750722">
        <w:rPr>
          <w:sz w:val="28"/>
          <w:szCs w:val="28"/>
        </w:rPr>
        <w:t xml:space="preserve">Глава сельского поселения:                                                      Э.С. </w:t>
      </w:r>
      <w:proofErr w:type="spellStart"/>
      <w:r w:rsidRPr="00750722">
        <w:rPr>
          <w:sz w:val="28"/>
          <w:szCs w:val="28"/>
        </w:rPr>
        <w:t>Фаюршина</w:t>
      </w:r>
      <w:proofErr w:type="spellEnd"/>
    </w:p>
    <w:p w:rsidR="00750722" w:rsidRPr="00750722" w:rsidRDefault="00750722" w:rsidP="00750722">
      <w:pPr>
        <w:pStyle w:val="a8"/>
        <w:rPr>
          <w:sz w:val="28"/>
          <w:szCs w:val="28"/>
        </w:rPr>
      </w:pPr>
    </w:p>
    <w:p w:rsidR="00750722" w:rsidRPr="00750722" w:rsidRDefault="00750722" w:rsidP="00750722">
      <w:pPr>
        <w:pStyle w:val="a8"/>
        <w:rPr>
          <w:bCs/>
          <w:sz w:val="28"/>
          <w:szCs w:val="28"/>
        </w:rPr>
      </w:pPr>
      <w:r w:rsidRPr="00750722">
        <w:rPr>
          <w:bCs/>
          <w:sz w:val="28"/>
          <w:szCs w:val="28"/>
        </w:rPr>
        <w:t xml:space="preserve">с. </w:t>
      </w:r>
      <w:proofErr w:type="spellStart"/>
      <w:r w:rsidRPr="00750722">
        <w:rPr>
          <w:bCs/>
          <w:sz w:val="28"/>
          <w:szCs w:val="28"/>
        </w:rPr>
        <w:t>Сейтяково</w:t>
      </w:r>
      <w:proofErr w:type="spellEnd"/>
    </w:p>
    <w:p w:rsidR="00750722" w:rsidRPr="00750722" w:rsidRDefault="00750722" w:rsidP="00750722">
      <w:pPr>
        <w:pStyle w:val="a8"/>
        <w:rPr>
          <w:bCs/>
          <w:sz w:val="28"/>
          <w:szCs w:val="28"/>
        </w:rPr>
      </w:pPr>
      <w:r w:rsidRPr="00750722">
        <w:rPr>
          <w:bCs/>
          <w:sz w:val="28"/>
          <w:szCs w:val="28"/>
        </w:rPr>
        <w:t>29 августа 2018 года</w:t>
      </w:r>
    </w:p>
    <w:p w:rsidR="00750722" w:rsidRPr="00750722" w:rsidRDefault="00750722" w:rsidP="00750722">
      <w:pPr>
        <w:pStyle w:val="a8"/>
        <w:rPr>
          <w:bCs/>
          <w:sz w:val="28"/>
          <w:szCs w:val="28"/>
        </w:rPr>
      </w:pPr>
      <w:r w:rsidRPr="00750722">
        <w:rPr>
          <w:bCs/>
          <w:sz w:val="28"/>
          <w:szCs w:val="28"/>
        </w:rPr>
        <w:t xml:space="preserve">№ </w:t>
      </w:r>
      <w:bookmarkStart w:id="0" w:name="_GoBack"/>
      <w:bookmarkEnd w:id="0"/>
      <w:r w:rsidRPr="00750722">
        <w:rPr>
          <w:bCs/>
          <w:sz w:val="28"/>
          <w:szCs w:val="28"/>
        </w:rPr>
        <w:t>32/21</w:t>
      </w:r>
    </w:p>
    <w:p w:rsidR="00750722" w:rsidRPr="0015577B" w:rsidRDefault="00750722" w:rsidP="007507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750722" w:rsidRPr="0015577B" w:rsidSect="0075072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A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722"/>
    <w:rsid w:val="002A4E55"/>
    <w:rsid w:val="00541982"/>
    <w:rsid w:val="005C51DE"/>
    <w:rsid w:val="007200AC"/>
    <w:rsid w:val="00750722"/>
    <w:rsid w:val="00B7384F"/>
    <w:rsid w:val="00B877A3"/>
    <w:rsid w:val="00BE206A"/>
    <w:rsid w:val="00FA3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0722"/>
    <w:pPr>
      <w:keepNext/>
      <w:jc w:val="center"/>
      <w:outlineLvl w:val="0"/>
    </w:pPr>
    <w:rPr>
      <w:rFonts w:ascii="Times CA" w:hAnsi="Times CA" w:cs="Times CA"/>
      <w:b/>
      <w:bCs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07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507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50722"/>
    <w:rPr>
      <w:rFonts w:ascii="Times CA" w:eastAsia="Times New Roman" w:hAnsi="Times CA" w:cs="Times CA"/>
      <w:b/>
      <w:bCs/>
      <w:sz w:val="24"/>
      <w:szCs w:val="24"/>
      <w:lang w:val="be-BY" w:eastAsia="ru-RU"/>
    </w:rPr>
  </w:style>
  <w:style w:type="paragraph" w:styleId="a3">
    <w:name w:val="Body Text"/>
    <w:basedOn w:val="a"/>
    <w:link w:val="a4"/>
    <w:rsid w:val="00750722"/>
    <w:pPr>
      <w:jc w:val="center"/>
    </w:pPr>
    <w:rPr>
      <w:rFonts w:ascii="Times New Roman Bash" w:hAnsi="Times New Roman Bash"/>
      <w:b/>
      <w:lang w:val="be-BY"/>
    </w:rPr>
  </w:style>
  <w:style w:type="character" w:customStyle="1" w:styleId="a4">
    <w:name w:val="Основной текст Знак"/>
    <w:basedOn w:val="a0"/>
    <w:link w:val="a3"/>
    <w:rsid w:val="00750722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customStyle="1" w:styleId="3">
    <w:name w:val="Основной текст (3)_"/>
    <w:link w:val="30"/>
    <w:locked/>
    <w:rsid w:val="00750722"/>
    <w:rPr>
      <w:b/>
      <w:spacing w:val="-3"/>
      <w:sz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50722"/>
    <w:pPr>
      <w:widowControl w:val="0"/>
      <w:shd w:val="clear" w:color="auto" w:fill="FFFFFF"/>
      <w:spacing w:before="960" w:after="240" w:line="326" w:lineRule="exact"/>
      <w:ind w:hanging="1720"/>
    </w:pPr>
    <w:rPr>
      <w:rFonts w:asciiTheme="minorHAnsi" w:eastAsiaTheme="minorHAnsi" w:hAnsiTheme="minorHAnsi" w:cstheme="minorBidi"/>
      <w:b/>
      <w:spacing w:val="-3"/>
      <w:sz w:val="25"/>
      <w:szCs w:val="22"/>
      <w:shd w:val="clear" w:color="auto" w:fill="FFFFFF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507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072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750722"/>
    <w:pPr>
      <w:spacing w:before="100" w:beforeAutospacing="1" w:after="119"/>
    </w:pPr>
    <w:rPr>
      <w:rFonts w:eastAsia="Calibri"/>
    </w:rPr>
  </w:style>
  <w:style w:type="paragraph" w:styleId="a8">
    <w:name w:val="No Spacing"/>
    <w:uiPriority w:val="1"/>
    <w:qFormat/>
    <w:rsid w:val="00750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2018-08-30T03:54:00Z</cp:lastPrinted>
  <dcterms:created xsi:type="dcterms:W3CDTF">2022-08-12T09:41:00Z</dcterms:created>
  <dcterms:modified xsi:type="dcterms:W3CDTF">2022-08-12T09:41:00Z</dcterms:modified>
</cp:coreProperties>
</file>