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26"/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419"/>
        <w:gridCol w:w="4080"/>
      </w:tblGrid>
      <w:tr w:rsidR="00107D85" w:rsidTr="00107D85">
        <w:trPr>
          <w:trHeight w:val="1977"/>
        </w:trPr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</w:pP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БАШКОРТОСТАН  РЕСПУБЛИКАҺЫ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БАЛТАС 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ab/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  РАЙОНЫНЫҢ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ҺӘЙТӘК  АУЫЛ СОВЕТЫ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АУЫЛ  БИЛӘМӘҺЕ  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ХАКИМӘТЕ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Үҙәк урамы, 27 й., Һәйтәк ауылы, Балтас районы, Башкортостан Республик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һы, 452984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АДМИНИСТРАЦИЯ 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СЕЛЬСКОГО  ПОСЕЛЕНИЯ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СЕЙТЯКОВСКИЙ  СЕЛЬСОВЕТ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МУНИЦИПАЛЬНОГО   РАЙОНА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БАЛТАЧЕВСКИЙ  РАЙОН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РЕСПУБЛИКИ БАШКОРТОСТАН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 w:eastAsia="en-US"/>
              </w:rPr>
              <w:t>ул. Центральная, д.27, с.Сейтяково, Балтачевский район, Республика Башкортостан, 452984</w:t>
            </w:r>
          </w:p>
          <w:p w:rsidR="00107D85" w:rsidRDefault="00107D85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107D85" w:rsidRDefault="00107D85" w:rsidP="00107D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C2A5B" w:rsidRPr="000000B8" w:rsidRDefault="006C2A5B" w:rsidP="006C2A5B">
      <w:pPr>
        <w:keepNext/>
        <w:ind w:left="540"/>
        <w:jc w:val="center"/>
        <w:outlineLvl w:val="2"/>
        <w:rPr>
          <w:rFonts w:ascii="a_Helver Bashkir" w:hAnsi="a_Helver Bashkir"/>
          <w:b/>
          <w:bCs/>
          <w:sz w:val="30"/>
          <w:lang w:val="be-BY"/>
        </w:rPr>
      </w:pPr>
      <w:r w:rsidRPr="000000B8">
        <w:rPr>
          <w:rFonts w:ascii="a_Helver Bashkir" w:hAnsi="a_Helver Bashkir"/>
          <w:b/>
          <w:bCs/>
          <w:sz w:val="30"/>
          <w:lang w:val="be-BY"/>
        </w:rPr>
        <w:t xml:space="preserve">ҠАРАР                                 </w:t>
      </w:r>
      <w:r w:rsidRPr="000000B8">
        <w:rPr>
          <w:rFonts w:ascii="a_Helver Bashkir" w:hAnsi="a_Helver Bashkir"/>
          <w:b/>
          <w:bCs/>
          <w:sz w:val="30"/>
        </w:rPr>
        <w:t xml:space="preserve">         </w:t>
      </w:r>
      <w:r w:rsidRPr="000000B8">
        <w:rPr>
          <w:rFonts w:ascii="a_Helver Bashkir" w:hAnsi="a_Helver Bashkir"/>
          <w:b/>
          <w:bCs/>
          <w:sz w:val="30"/>
          <w:lang w:val="be-BY"/>
        </w:rPr>
        <w:t xml:space="preserve">         ПОСТАНОВЛЕНИЕ</w:t>
      </w:r>
    </w:p>
    <w:p w:rsidR="006C2A5B" w:rsidRPr="000000B8" w:rsidRDefault="006C2A5B" w:rsidP="006C2A5B">
      <w:pPr>
        <w:rPr>
          <w:rFonts w:ascii="a_Helver Bashkir" w:hAnsi="a_Helver Bashkir"/>
        </w:rPr>
      </w:pPr>
    </w:p>
    <w:p w:rsidR="006C2A5B" w:rsidRPr="00EC1188" w:rsidRDefault="00EC1188" w:rsidP="006C2A5B">
      <w:r>
        <w:t xml:space="preserve">  </w:t>
      </w:r>
      <w:r w:rsidR="006C2A5B" w:rsidRPr="00EC1188">
        <w:t>«2</w:t>
      </w:r>
      <w:r w:rsidRPr="00EC1188">
        <w:t>8</w:t>
      </w:r>
      <w:r w:rsidR="006C2A5B" w:rsidRPr="00EC1188">
        <w:t xml:space="preserve"> » </w:t>
      </w:r>
      <w:r w:rsidR="00E41393" w:rsidRPr="00EC1188">
        <w:t>марта</w:t>
      </w:r>
      <w:r w:rsidR="006C2A5B" w:rsidRPr="00EC1188">
        <w:t xml:space="preserve">  202</w:t>
      </w:r>
      <w:r w:rsidR="00E41393" w:rsidRPr="00EC1188">
        <w:t>3</w:t>
      </w:r>
      <w:r w:rsidR="006C2A5B" w:rsidRPr="00EC1188">
        <w:t xml:space="preserve"> </w:t>
      </w:r>
      <w:proofErr w:type="spellStart"/>
      <w:r w:rsidR="006C2A5B" w:rsidRPr="00EC1188">
        <w:t>й</w:t>
      </w:r>
      <w:proofErr w:type="spellEnd"/>
      <w:r w:rsidR="006C2A5B" w:rsidRPr="00EC1188">
        <w:t xml:space="preserve">.                                    </w:t>
      </w:r>
      <w:r w:rsidR="006C2A5B" w:rsidRPr="00EC1188">
        <w:rPr>
          <w:b/>
          <w:sz w:val="28"/>
          <w:szCs w:val="28"/>
        </w:rPr>
        <w:t xml:space="preserve">№ </w:t>
      </w:r>
      <w:r w:rsidR="00884719" w:rsidRPr="00EC1188">
        <w:rPr>
          <w:b/>
          <w:sz w:val="28"/>
          <w:szCs w:val="28"/>
        </w:rPr>
        <w:t>9</w:t>
      </w:r>
      <w:r w:rsidR="006C2A5B" w:rsidRPr="00EC1188">
        <w:t xml:space="preserve">                 </w:t>
      </w:r>
      <w:r>
        <w:t xml:space="preserve">            </w:t>
      </w:r>
      <w:r w:rsidR="006C2A5B" w:rsidRPr="00EC1188">
        <w:t xml:space="preserve">    «2</w:t>
      </w:r>
      <w:r w:rsidRPr="00EC1188">
        <w:t>8</w:t>
      </w:r>
      <w:r w:rsidR="006C2A5B" w:rsidRPr="00EC1188">
        <w:t xml:space="preserve"> » </w:t>
      </w:r>
      <w:r w:rsidR="00E41393" w:rsidRPr="00EC1188">
        <w:t>марта</w:t>
      </w:r>
      <w:r w:rsidR="006C2A5B" w:rsidRPr="00EC1188">
        <w:t xml:space="preserve"> 202</w:t>
      </w:r>
      <w:r w:rsidR="00E41393" w:rsidRPr="00EC1188">
        <w:t>3</w:t>
      </w:r>
      <w:r w:rsidR="006C2A5B" w:rsidRPr="00EC1188">
        <w:t xml:space="preserve"> г.</w:t>
      </w:r>
    </w:p>
    <w:p w:rsidR="006C2A5B" w:rsidRPr="000000B8" w:rsidRDefault="006C2A5B" w:rsidP="006C2A5B">
      <w:pPr>
        <w:ind w:left="266"/>
        <w:jc w:val="center"/>
        <w:rPr>
          <w:rFonts w:ascii="a_Helver Bashkir" w:hAnsi="a_Helver Bashkir"/>
        </w:rPr>
      </w:pPr>
    </w:p>
    <w:p w:rsidR="006C2A5B" w:rsidRPr="00EC1188" w:rsidRDefault="00EC1188" w:rsidP="00EC1188">
      <w:pPr>
        <w:rPr>
          <w:b/>
          <w:sz w:val="28"/>
          <w:szCs w:val="28"/>
        </w:rPr>
      </w:pPr>
      <w:r w:rsidRPr="00EC1188">
        <w:rPr>
          <w:b/>
          <w:sz w:val="28"/>
          <w:szCs w:val="28"/>
        </w:rPr>
        <w:t xml:space="preserve">          «</w:t>
      </w:r>
      <w:r w:rsidR="006C2A5B" w:rsidRPr="00EC1188">
        <w:rPr>
          <w:b/>
          <w:sz w:val="28"/>
          <w:szCs w:val="28"/>
        </w:rPr>
        <w:t>О прекращении права постоянного (бессрочного) пользования   Администрации сельского поселения</w:t>
      </w:r>
      <w:r w:rsidRPr="00EC1188">
        <w:rPr>
          <w:b/>
          <w:sz w:val="28"/>
          <w:szCs w:val="28"/>
        </w:rPr>
        <w:t xml:space="preserve">    </w:t>
      </w:r>
      <w:r w:rsidR="001F7287" w:rsidRPr="00EC1188">
        <w:rPr>
          <w:b/>
          <w:sz w:val="28"/>
          <w:szCs w:val="28"/>
        </w:rPr>
        <w:t xml:space="preserve">Сейтяковский </w:t>
      </w:r>
      <w:r w:rsidR="006C2A5B" w:rsidRPr="00EC1188">
        <w:rPr>
          <w:b/>
          <w:sz w:val="28"/>
          <w:szCs w:val="28"/>
        </w:rPr>
        <w:t xml:space="preserve">сельсовет  муниципального района </w:t>
      </w:r>
      <w:proofErr w:type="spellStart"/>
      <w:r w:rsidR="006C2A5B" w:rsidRPr="00EC1188">
        <w:rPr>
          <w:b/>
          <w:sz w:val="28"/>
          <w:szCs w:val="28"/>
        </w:rPr>
        <w:t>Балтачевский</w:t>
      </w:r>
      <w:proofErr w:type="spellEnd"/>
      <w:r w:rsidR="006C2A5B" w:rsidRPr="00EC1188">
        <w:rPr>
          <w:b/>
          <w:sz w:val="28"/>
          <w:szCs w:val="28"/>
        </w:rPr>
        <w:t xml:space="preserve"> район Республики Башкортостан на земельный участок</w:t>
      </w:r>
      <w:r w:rsidRPr="00EC1188">
        <w:rPr>
          <w:b/>
          <w:sz w:val="28"/>
          <w:szCs w:val="28"/>
        </w:rPr>
        <w:t>»</w:t>
      </w:r>
    </w:p>
    <w:p w:rsidR="006C2A5B" w:rsidRPr="000000B8" w:rsidRDefault="006C2A5B" w:rsidP="006C2A5B">
      <w:pPr>
        <w:ind w:left="266" w:right="5961"/>
        <w:jc w:val="both"/>
        <w:rPr>
          <w:b/>
          <w:sz w:val="20"/>
          <w:szCs w:val="20"/>
        </w:rPr>
      </w:pPr>
    </w:p>
    <w:p w:rsidR="006C2A5B" w:rsidRPr="000000B8" w:rsidRDefault="006C2A5B" w:rsidP="006C2A5B">
      <w:pPr>
        <w:ind w:left="266" w:right="21" w:firstLine="814"/>
        <w:jc w:val="both"/>
        <w:rPr>
          <w:b/>
          <w:sz w:val="28"/>
          <w:szCs w:val="28"/>
        </w:rPr>
      </w:pPr>
      <w:r w:rsidRPr="000000B8">
        <w:rPr>
          <w:sz w:val="28"/>
          <w:szCs w:val="28"/>
        </w:rPr>
        <w:t>В соответствии с пунктом 1 статьи 45, пунктами 3, 3.1, 4, 5 статьи 53 Земельного кодекса Российской Фе</w:t>
      </w:r>
      <w:r>
        <w:rPr>
          <w:sz w:val="28"/>
          <w:szCs w:val="28"/>
        </w:rPr>
        <w:t>дерации от 25.10.2001 № 136-ФЗ</w:t>
      </w:r>
      <w:r w:rsidRPr="000000B8">
        <w:rPr>
          <w:sz w:val="28"/>
          <w:szCs w:val="28"/>
        </w:rPr>
        <w:t xml:space="preserve"> </w:t>
      </w:r>
      <w:r w:rsidRPr="000000B8">
        <w:rPr>
          <w:b/>
          <w:sz w:val="28"/>
          <w:szCs w:val="28"/>
        </w:rPr>
        <w:t>ПОСТАНОВЛЯЕТ:</w:t>
      </w:r>
    </w:p>
    <w:p w:rsidR="006C2A5B" w:rsidRDefault="006C2A5B" w:rsidP="006C2A5B">
      <w:pPr>
        <w:ind w:left="266" w:right="21" w:firstLine="8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00B8">
        <w:rPr>
          <w:sz w:val="28"/>
          <w:szCs w:val="28"/>
        </w:rPr>
        <w:t>Прекратить право постоянного (бессрочного)</w:t>
      </w:r>
      <w:r>
        <w:rPr>
          <w:sz w:val="28"/>
          <w:szCs w:val="28"/>
        </w:rPr>
        <w:t xml:space="preserve"> пользования Администрации сельского поселения Сейтяковский сельсовет </w:t>
      </w:r>
      <w:r w:rsidRPr="000000B8">
        <w:rPr>
          <w:sz w:val="28"/>
          <w:szCs w:val="28"/>
        </w:rPr>
        <w:t xml:space="preserve">муниципального района </w:t>
      </w:r>
      <w:proofErr w:type="spellStart"/>
      <w:r w:rsidRPr="000000B8">
        <w:rPr>
          <w:sz w:val="28"/>
          <w:szCs w:val="28"/>
        </w:rPr>
        <w:t>Балтачевский</w:t>
      </w:r>
      <w:proofErr w:type="spellEnd"/>
      <w:r w:rsidRPr="000000B8">
        <w:rPr>
          <w:sz w:val="28"/>
          <w:szCs w:val="28"/>
        </w:rPr>
        <w:t xml:space="preserve"> район Республики Башкортостан на земельный участок, находящийся в муниципальной собственности, из категории земель - земли населенных   пунктов,  с  кадастровым  номером  02:08:</w:t>
      </w:r>
      <w:r>
        <w:rPr>
          <w:sz w:val="28"/>
          <w:szCs w:val="28"/>
        </w:rPr>
        <w:t>10</w:t>
      </w:r>
      <w:r w:rsidR="00EC1188">
        <w:rPr>
          <w:sz w:val="28"/>
          <w:szCs w:val="28"/>
        </w:rPr>
        <w:t>2004</w:t>
      </w:r>
      <w:r w:rsidRPr="000000B8">
        <w:rPr>
          <w:sz w:val="28"/>
          <w:szCs w:val="28"/>
        </w:rPr>
        <w:t>:</w:t>
      </w:r>
      <w:r w:rsidR="00EC1188">
        <w:rPr>
          <w:sz w:val="28"/>
          <w:szCs w:val="28"/>
        </w:rPr>
        <w:t>347</w:t>
      </w:r>
      <w:r w:rsidRPr="000000B8">
        <w:rPr>
          <w:sz w:val="28"/>
          <w:szCs w:val="28"/>
        </w:rPr>
        <w:t xml:space="preserve">,  площадью  </w:t>
      </w:r>
      <w:r>
        <w:rPr>
          <w:sz w:val="28"/>
          <w:szCs w:val="28"/>
        </w:rPr>
        <w:t>4</w:t>
      </w:r>
      <w:r w:rsidR="00EC1188">
        <w:rPr>
          <w:sz w:val="28"/>
          <w:szCs w:val="28"/>
        </w:rPr>
        <w:t>2</w:t>
      </w:r>
      <w:r w:rsidRPr="000000B8">
        <w:rPr>
          <w:sz w:val="28"/>
          <w:szCs w:val="28"/>
        </w:rPr>
        <w:t xml:space="preserve"> кв</w:t>
      </w:r>
      <w:proofErr w:type="gramStart"/>
      <w:r w:rsidRPr="000000B8">
        <w:rPr>
          <w:sz w:val="28"/>
          <w:szCs w:val="28"/>
        </w:rPr>
        <w:t>.м</w:t>
      </w:r>
      <w:proofErr w:type="gramEnd"/>
      <w:r w:rsidRPr="000000B8">
        <w:rPr>
          <w:sz w:val="28"/>
          <w:szCs w:val="28"/>
        </w:rPr>
        <w:t>, расположенный по адресу:</w:t>
      </w:r>
      <w:r>
        <w:rPr>
          <w:sz w:val="28"/>
          <w:szCs w:val="28"/>
        </w:rPr>
        <w:t xml:space="preserve"> Российская Федерация,</w:t>
      </w:r>
      <w:r w:rsidRPr="000000B8">
        <w:rPr>
          <w:sz w:val="28"/>
          <w:szCs w:val="28"/>
        </w:rPr>
        <w:t xml:space="preserve"> Республика Башкортостан, </w:t>
      </w:r>
      <w:proofErr w:type="spellStart"/>
      <w:r w:rsidRPr="000000B8">
        <w:rPr>
          <w:sz w:val="28"/>
          <w:szCs w:val="28"/>
        </w:rPr>
        <w:t>Балтачевский</w:t>
      </w:r>
      <w:proofErr w:type="spellEnd"/>
      <w:r w:rsidRPr="000000B8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сельское поселение Сейтяковский сельсовет, </w:t>
      </w:r>
      <w:r w:rsidR="00EC1188">
        <w:rPr>
          <w:sz w:val="28"/>
          <w:szCs w:val="28"/>
        </w:rPr>
        <w:t>с</w:t>
      </w:r>
      <w:r w:rsidR="00CD7D9F">
        <w:rPr>
          <w:sz w:val="28"/>
          <w:szCs w:val="28"/>
        </w:rPr>
        <w:t xml:space="preserve">. </w:t>
      </w:r>
      <w:proofErr w:type="spellStart"/>
      <w:r w:rsidR="00EC1188">
        <w:rPr>
          <w:sz w:val="28"/>
          <w:szCs w:val="28"/>
        </w:rPr>
        <w:t>Сейтяково</w:t>
      </w:r>
      <w:proofErr w:type="spellEnd"/>
      <w:r w:rsidR="00CD7D9F">
        <w:rPr>
          <w:sz w:val="28"/>
          <w:szCs w:val="28"/>
        </w:rPr>
        <w:t xml:space="preserve">, улица </w:t>
      </w:r>
      <w:r w:rsidR="00EC1188">
        <w:rPr>
          <w:sz w:val="28"/>
          <w:szCs w:val="28"/>
        </w:rPr>
        <w:t>М. Гареева</w:t>
      </w:r>
      <w:r>
        <w:rPr>
          <w:sz w:val="28"/>
          <w:szCs w:val="28"/>
        </w:rPr>
        <w:t>, земельный участок 1</w:t>
      </w:r>
      <w:r w:rsidR="00EC1188">
        <w:rPr>
          <w:sz w:val="28"/>
          <w:szCs w:val="28"/>
        </w:rPr>
        <w:t>0</w:t>
      </w:r>
      <w:r>
        <w:rPr>
          <w:sz w:val="28"/>
          <w:szCs w:val="28"/>
        </w:rPr>
        <w:t>а.</w:t>
      </w:r>
    </w:p>
    <w:p w:rsidR="006C2A5B" w:rsidRDefault="006C2A5B" w:rsidP="006C2A5B">
      <w:pPr>
        <w:ind w:left="266" w:right="21" w:firstLine="8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00B8">
        <w:rPr>
          <w:sz w:val="28"/>
          <w:szCs w:val="28"/>
        </w:rPr>
        <w:t>Прекратить право постоянного (бессрочного)</w:t>
      </w:r>
      <w:r>
        <w:rPr>
          <w:sz w:val="28"/>
          <w:szCs w:val="28"/>
        </w:rPr>
        <w:t xml:space="preserve"> пользования Администрации сельского поселения Сейтяковский сельсовет </w:t>
      </w:r>
      <w:r w:rsidRPr="000000B8">
        <w:rPr>
          <w:sz w:val="28"/>
          <w:szCs w:val="28"/>
        </w:rPr>
        <w:t xml:space="preserve">муниципального района </w:t>
      </w:r>
      <w:proofErr w:type="spellStart"/>
      <w:r w:rsidRPr="000000B8">
        <w:rPr>
          <w:sz w:val="28"/>
          <w:szCs w:val="28"/>
        </w:rPr>
        <w:t>Балтачевский</w:t>
      </w:r>
      <w:proofErr w:type="spellEnd"/>
      <w:r w:rsidRPr="000000B8">
        <w:rPr>
          <w:sz w:val="28"/>
          <w:szCs w:val="28"/>
        </w:rPr>
        <w:t xml:space="preserve"> район Республики Башкортостан на земельный участок, находящийся в муниципальной собственности, из категории земель - земли населенных   пунктов,  с  кадастровым  номером  </w:t>
      </w:r>
      <w:r w:rsidR="00EC1188" w:rsidRPr="000000B8">
        <w:rPr>
          <w:sz w:val="28"/>
          <w:szCs w:val="28"/>
        </w:rPr>
        <w:t>02:08:</w:t>
      </w:r>
      <w:r w:rsidR="00EC1188">
        <w:rPr>
          <w:sz w:val="28"/>
          <w:szCs w:val="28"/>
        </w:rPr>
        <w:t>102004</w:t>
      </w:r>
      <w:r w:rsidR="00EC1188" w:rsidRPr="000000B8">
        <w:rPr>
          <w:sz w:val="28"/>
          <w:szCs w:val="28"/>
        </w:rPr>
        <w:t>:</w:t>
      </w:r>
      <w:r w:rsidR="00EC1188">
        <w:rPr>
          <w:sz w:val="28"/>
          <w:szCs w:val="28"/>
        </w:rPr>
        <w:t>350</w:t>
      </w:r>
      <w:r w:rsidR="00EC1188" w:rsidRPr="000000B8">
        <w:rPr>
          <w:sz w:val="28"/>
          <w:szCs w:val="28"/>
        </w:rPr>
        <w:t xml:space="preserve">,  площадью  </w:t>
      </w:r>
      <w:r w:rsidR="00EC1188">
        <w:rPr>
          <w:sz w:val="28"/>
          <w:szCs w:val="28"/>
        </w:rPr>
        <w:t>34</w:t>
      </w:r>
      <w:r w:rsidR="00EC1188" w:rsidRPr="000000B8">
        <w:rPr>
          <w:sz w:val="28"/>
          <w:szCs w:val="28"/>
        </w:rPr>
        <w:t xml:space="preserve"> кв</w:t>
      </w:r>
      <w:proofErr w:type="gramStart"/>
      <w:r w:rsidR="00EC1188" w:rsidRPr="000000B8">
        <w:rPr>
          <w:sz w:val="28"/>
          <w:szCs w:val="28"/>
        </w:rPr>
        <w:t>.м</w:t>
      </w:r>
      <w:proofErr w:type="gramEnd"/>
      <w:r w:rsidR="00EC1188" w:rsidRPr="000000B8">
        <w:rPr>
          <w:sz w:val="28"/>
          <w:szCs w:val="28"/>
        </w:rPr>
        <w:t>, расположенный по адресу:</w:t>
      </w:r>
      <w:r w:rsidR="00EC1188">
        <w:rPr>
          <w:sz w:val="28"/>
          <w:szCs w:val="28"/>
        </w:rPr>
        <w:t xml:space="preserve"> Российская Федерация,</w:t>
      </w:r>
      <w:r w:rsidR="00EC1188" w:rsidRPr="000000B8">
        <w:rPr>
          <w:sz w:val="28"/>
          <w:szCs w:val="28"/>
        </w:rPr>
        <w:t xml:space="preserve"> Республика Башкортостан, </w:t>
      </w:r>
      <w:proofErr w:type="spellStart"/>
      <w:r w:rsidR="00EC1188" w:rsidRPr="000000B8">
        <w:rPr>
          <w:sz w:val="28"/>
          <w:szCs w:val="28"/>
        </w:rPr>
        <w:t>Балтачевский</w:t>
      </w:r>
      <w:proofErr w:type="spellEnd"/>
      <w:r w:rsidR="00EC1188" w:rsidRPr="000000B8">
        <w:rPr>
          <w:sz w:val="28"/>
          <w:szCs w:val="28"/>
        </w:rPr>
        <w:t xml:space="preserve"> район,</w:t>
      </w:r>
      <w:r w:rsidR="00EC1188">
        <w:rPr>
          <w:sz w:val="28"/>
          <w:szCs w:val="28"/>
        </w:rPr>
        <w:t xml:space="preserve"> сельское поселение Сейтяковский сельсовет, с. </w:t>
      </w:r>
      <w:proofErr w:type="spellStart"/>
      <w:r w:rsidR="00EC1188">
        <w:rPr>
          <w:sz w:val="28"/>
          <w:szCs w:val="28"/>
        </w:rPr>
        <w:t>Сейтяково</w:t>
      </w:r>
      <w:proofErr w:type="spellEnd"/>
      <w:r w:rsidR="00EC1188">
        <w:rPr>
          <w:sz w:val="28"/>
          <w:szCs w:val="28"/>
        </w:rPr>
        <w:t>, улица Советская, земельный участок 1а.</w:t>
      </w:r>
    </w:p>
    <w:p w:rsidR="006C2A5B" w:rsidRDefault="006C2A5B" w:rsidP="006C2A5B">
      <w:pPr>
        <w:ind w:left="266" w:right="21" w:firstLine="8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0B8">
        <w:rPr>
          <w:sz w:val="28"/>
          <w:szCs w:val="28"/>
        </w:rPr>
        <w:t>Прекратить право постоянного (бессрочного)</w:t>
      </w:r>
      <w:r>
        <w:rPr>
          <w:sz w:val="28"/>
          <w:szCs w:val="28"/>
        </w:rPr>
        <w:t xml:space="preserve"> пользования Администрации сельского поселения Сейтяковский сельсовет </w:t>
      </w:r>
      <w:r w:rsidRPr="000000B8">
        <w:rPr>
          <w:sz w:val="28"/>
          <w:szCs w:val="28"/>
        </w:rPr>
        <w:t xml:space="preserve">муниципального района </w:t>
      </w:r>
      <w:proofErr w:type="spellStart"/>
      <w:r w:rsidRPr="000000B8">
        <w:rPr>
          <w:sz w:val="28"/>
          <w:szCs w:val="28"/>
        </w:rPr>
        <w:t>Балтачевский</w:t>
      </w:r>
      <w:proofErr w:type="spellEnd"/>
      <w:r w:rsidRPr="000000B8">
        <w:rPr>
          <w:sz w:val="28"/>
          <w:szCs w:val="28"/>
        </w:rPr>
        <w:t xml:space="preserve"> район Республики Башкортостан на земельный участок, находящийся в муниципальной собственности, из категории земель - земли населенных   пунктов,  с  кадастровым  номером  </w:t>
      </w:r>
      <w:r w:rsidR="00EC1188" w:rsidRPr="000000B8">
        <w:rPr>
          <w:sz w:val="28"/>
          <w:szCs w:val="28"/>
        </w:rPr>
        <w:t>02:08:</w:t>
      </w:r>
      <w:r w:rsidR="00EC1188">
        <w:rPr>
          <w:sz w:val="28"/>
          <w:szCs w:val="28"/>
        </w:rPr>
        <w:t>102004</w:t>
      </w:r>
      <w:r w:rsidR="00EC1188" w:rsidRPr="000000B8">
        <w:rPr>
          <w:sz w:val="28"/>
          <w:szCs w:val="28"/>
        </w:rPr>
        <w:t>:</w:t>
      </w:r>
      <w:r w:rsidR="00EC1188">
        <w:rPr>
          <w:sz w:val="28"/>
          <w:szCs w:val="28"/>
        </w:rPr>
        <w:t>348</w:t>
      </w:r>
      <w:r w:rsidR="00EC1188" w:rsidRPr="000000B8">
        <w:rPr>
          <w:sz w:val="28"/>
          <w:szCs w:val="28"/>
        </w:rPr>
        <w:t xml:space="preserve">,  площадью  </w:t>
      </w:r>
      <w:r w:rsidR="00EC1188">
        <w:rPr>
          <w:sz w:val="28"/>
          <w:szCs w:val="28"/>
        </w:rPr>
        <w:t>42</w:t>
      </w:r>
      <w:r w:rsidR="00EC1188" w:rsidRPr="000000B8">
        <w:rPr>
          <w:sz w:val="28"/>
          <w:szCs w:val="28"/>
        </w:rPr>
        <w:t xml:space="preserve"> кв</w:t>
      </w:r>
      <w:proofErr w:type="gramStart"/>
      <w:r w:rsidR="00EC1188" w:rsidRPr="000000B8">
        <w:rPr>
          <w:sz w:val="28"/>
          <w:szCs w:val="28"/>
        </w:rPr>
        <w:t>.м</w:t>
      </w:r>
      <w:proofErr w:type="gramEnd"/>
      <w:r w:rsidR="00EC1188" w:rsidRPr="000000B8">
        <w:rPr>
          <w:sz w:val="28"/>
          <w:szCs w:val="28"/>
        </w:rPr>
        <w:t>, расположенный по адресу:</w:t>
      </w:r>
      <w:r w:rsidR="00EC1188">
        <w:rPr>
          <w:sz w:val="28"/>
          <w:szCs w:val="28"/>
        </w:rPr>
        <w:t xml:space="preserve"> Российская Федерация,</w:t>
      </w:r>
      <w:r w:rsidR="00EC1188" w:rsidRPr="000000B8">
        <w:rPr>
          <w:sz w:val="28"/>
          <w:szCs w:val="28"/>
        </w:rPr>
        <w:t xml:space="preserve"> Республика Башкортостан, </w:t>
      </w:r>
      <w:proofErr w:type="spellStart"/>
      <w:r w:rsidR="00EC1188" w:rsidRPr="000000B8">
        <w:rPr>
          <w:sz w:val="28"/>
          <w:szCs w:val="28"/>
        </w:rPr>
        <w:t>Балтачевский</w:t>
      </w:r>
      <w:proofErr w:type="spellEnd"/>
      <w:r w:rsidR="00EC1188" w:rsidRPr="000000B8">
        <w:rPr>
          <w:sz w:val="28"/>
          <w:szCs w:val="28"/>
        </w:rPr>
        <w:t xml:space="preserve"> район,</w:t>
      </w:r>
      <w:r w:rsidR="00EC1188">
        <w:rPr>
          <w:sz w:val="28"/>
          <w:szCs w:val="28"/>
        </w:rPr>
        <w:t xml:space="preserve"> </w:t>
      </w:r>
      <w:r w:rsidR="00EC1188">
        <w:rPr>
          <w:sz w:val="28"/>
          <w:szCs w:val="28"/>
        </w:rPr>
        <w:lastRenderedPageBreak/>
        <w:t xml:space="preserve">сельское поселение Сейтяковский сельсовет, с. </w:t>
      </w:r>
      <w:proofErr w:type="spellStart"/>
      <w:r w:rsidR="00EC1188">
        <w:rPr>
          <w:sz w:val="28"/>
          <w:szCs w:val="28"/>
        </w:rPr>
        <w:t>Сейтяково</w:t>
      </w:r>
      <w:proofErr w:type="spellEnd"/>
      <w:r w:rsidR="00EC1188">
        <w:rPr>
          <w:sz w:val="28"/>
          <w:szCs w:val="28"/>
        </w:rPr>
        <w:t>, улица Коммунистическая, земельный участок 22а.</w:t>
      </w:r>
    </w:p>
    <w:p w:rsidR="00EC1188" w:rsidRDefault="00EC1188" w:rsidP="006C2A5B">
      <w:pPr>
        <w:ind w:left="266" w:right="21" w:firstLine="814"/>
        <w:jc w:val="both"/>
        <w:rPr>
          <w:sz w:val="28"/>
          <w:szCs w:val="28"/>
        </w:rPr>
      </w:pPr>
    </w:p>
    <w:p w:rsidR="006C2A5B" w:rsidRPr="000000B8" w:rsidRDefault="006C2A5B" w:rsidP="006C2A5B">
      <w:pPr>
        <w:ind w:left="266" w:right="21" w:firstLine="81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00B8">
        <w:rPr>
          <w:sz w:val="28"/>
          <w:szCs w:val="28"/>
        </w:rPr>
        <w:t xml:space="preserve">. </w:t>
      </w:r>
      <w:proofErr w:type="gramStart"/>
      <w:r w:rsidRPr="000000B8">
        <w:rPr>
          <w:sz w:val="28"/>
          <w:szCs w:val="28"/>
        </w:rPr>
        <w:t>Контроль за</w:t>
      </w:r>
      <w:proofErr w:type="gramEnd"/>
      <w:r w:rsidRPr="000000B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C2A5B" w:rsidRPr="000000B8" w:rsidRDefault="006C2A5B" w:rsidP="006C2A5B">
      <w:pPr>
        <w:spacing w:after="120"/>
        <w:ind w:left="283"/>
        <w:rPr>
          <w:b/>
          <w:bCs/>
        </w:rPr>
      </w:pPr>
    </w:p>
    <w:p w:rsidR="006C2A5B" w:rsidRDefault="006C2A5B" w:rsidP="006C2A5B">
      <w:pPr>
        <w:rPr>
          <w:b/>
          <w:bCs/>
          <w:sz w:val="28"/>
          <w:szCs w:val="28"/>
        </w:rPr>
      </w:pPr>
    </w:p>
    <w:p w:rsidR="006C2A5B" w:rsidRPr="000000B8" w:rsidRDefault="006C2A5B" w:rsidP="006C2A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Глава </w:t>
      </w:r>
      <w:r w:rsidRPr="000000B8">
        <w:rPr>
          <w:b/>
          <w:bCs/>
          <w:sz w:val="28"/>
          <w:szCs w:val="28"/>
        </w:rPr>
        <w:t xml:space="preserve"> сельского    поселения</w:t>
      </w:r>
    </w:p>
    <w:p w:rsidR="006C2A5B" w:rsidRPr="000000B8" w:rsidRDefault="006C2A5B" w:rsidP="006C2A5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Сейтяковский</w:t>
      </w:r>
      <w:r w:rsidRPr="000000B8">
        <w:rPr>
          <w:b/>
          <w:bCs/>
          <w:sz w:val="28"/>
          <w:szCs w:val="28"/>
        </w:rPr>
        <w:t xml:space="preserve"> сельсовет                                         </w:t>
      </w:r>
      <w:r>
        <w:rPr>
          <w:b/>
          <w:bCs/>
          <w:sz w:val="28"/>
          <w:szCs w:val="28"/>
        </w:rPr>
        <w:t xml:space="preserve">Э.С. </w:t>
      </w:r>
      <w:proofErr w:type="spellStart"/>
      <w:r>
        <w:rPr>
          <w:b/>
          <w:bCs/>
          <w:sz w:val="28"/>
          <w:szCs w:val="28"/>
        </w:rPr>
        <w:t>Фаюршина</w:t>
      </w:r>
      <w:proofErr w:type="spellEnd"/>
    </w:p>
    <w:p w:rsidR="006C2A5B" w:rsidRPr="000000B8" w:rsidRDefault="006C2A5B" w:rsidP="006C2A5B">
      <w:pPr>
        <w:jc w:val="center"/>
        <w:rPr>
          <w:sz w:val="28"/>
          <w:szCs w:val="28"/>
        </w:rPr>
      </w:pPr>
    </w:p>
    <w:p w:rsidR="006C2A5B" w:rsidRPr="000000B8" w:rsidRDefault="006C2A5B" w:rsidP="006C2A5B">
      <w:pPr>
        <w:shd w:val="clear" w:color="auto" w:fill="FFFFFF"/>
        <w:spacing w:line="360" w:lineRule="auto"/>
        <w:jc w:val="both"/>
        <w:rPr>
          <w:color w:val="464C55"/>
          <w:sz w:val="28"/>
          <w:szCs w:val="28"/>
        </w:rPr>
      </w:pPr>
    </w:p>
    <w:p w:rsidR="006C2A5B" w:rsidRPr="000000B8" w:rsidRDefault="006C2A5B" w:rsidP="006C2A5B">
      <w:pPr>
        <w:spacing w:after="120"/>
        <w:rPr>
          <w:sz w:val="28"/>
          <w:szCs w:val="28"/>
        </w:rPr>
      </w:pPr>
    </w:p>
    <w:p w:rsidR="00107D85" w:rsidRPr="006C2A5B" w:rsidRDefault="00107D85" w:rsidP="00107D85">
      <w:pPr>
        <w:pStyle w:val="20"/>
        <w:shd w:val="clear" w:color="auto" w:fill="auto"/>
        <w:tabs>
          <w:tab w:val="left" w:pos="1042"/>
        </w:tabs>
        <w:spacing w:before="0"/>
        <w:jc w:val="left"/>
        <w:rPr>
          <w:rFonts w:ascii="Times New Roman" w:hAnsi="Times New Roman" w:cs="Times New Roman"/>
        </w:rPr>
      </w:pPr>
    </w:p>
    <w:p w:rsidR="00107D85" w:rsidRDefault="00107D85" w:rsidP="00107D85">
      <w:pPr>
        <w:pStyle w:val="20"/>
        <w:shd w:val="clear" w:color="auto" w:fill="auto"/>
        <w:tabs>
          <w:tab w:val="left" w:pos="1042"/>
        </w:tabs>
        <w:spacing w:before="0"/>
        <w:jc w:val="left"/>
        <w:rPr>
          <w:rFonts w:ascii="Times New Roman" w:hAnsi="Times New Roman" w:cs="Times New Roman"/>
        </w:rPr>
      </w:pPr>
    </w:p>
    <w:sectPr w:rsidR="00107D85" w:rsidSect="0013454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51D4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74D6446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07D85"/>
    <w:rsid w:val="000A0DBC"/>
    <w:rsid w:val="00107D85"/>
    <w:rsid w:val="00134543"/>
    <w:rsid w:val="001F07B3"/>
    <w:rsid w:val="001F7287"/>
    <w:rsid w:val="003877CF"/>
    <w:rsid w:val="003C2352"/>
    <w:rsid w:val="003D335F"/>
    <w:rsid w:val="003D3C95"/>
    <w:rsid w:val="005A1007"/>
    <w:rsid w:val="005C51DE"/>
    <w:rsid w:val="006C2A5B"/>
    <w:rsid w:val="006D770A"/>
    <w:rsid w:val="007C33C7"/>
    <w:rsid w:val="007E4053"/>
    <w:rsid w:val="00884719"/>
    <w:rsid w:val="008C3D37"/>
    <w:rsid w:val="008F2A26"/>
    <w:rsid w:val="00916BA6"/>
    <w:rsid w:val="0097375D"/>
    <w:rsid w:val="00B57754"/>
    <w:rsid w:val="00B877A3"/>
    <w:rsid w:val="00BB4053"/>
    <w:rsid w:val="00BB5810"/>
    <w:rsid w:val="00BD0660"/>
    <w:rsid w:val="00BE206A"/>
    <w:rsid w:val="00C251B9"/>
    <w:rsid w:val="00CD7D9F"/>
    <w:rsid w:val="00D617EF"/>
    <w:rsid w:val="00D847E0"/>
    <w:rsid w:val="00D92FE9"/>
    <w:rsid w:val="00E41393"/>
    <w:rsid w:val="00EC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D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locked/>
    <w:rsid w:val="00107D8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7D85"/>
    <w:pPr>
      <w:widowControl w:val="0"/>
      <w:shd w:val="clear" w:color="auto" w:fill="FFFFFF"/>
      <w:spacing w:before="300" w:line="37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locked/>
    <w:rsid w:val="00107D85"/>
    <w:rPr>
      <w:rFonts w:ascii="Calibri" w:hAnsi="Calibri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7D85"/>
    <w:pPr>
      <w:widowControl w:val="0"/>
      <w:shd w:val="clear" w:color="auto" w:fill="FFFFFF"/>
      <w:spacing w:line="264" w:lineRule="exact"/>
      <w:jc w:val="right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107D85"/>
    <w:rPr>
      <w:rFonts w:ascii="Times New Roman" w:hAnsi="Times New Roman" w:cs="Times New Roman" w:hint="default"/>
      <w:strike w:val="0"/>
      <w:dstrike w:val="0"/>
      <w:color w:val="000000"/>
      <w:spacing w:val="40"/>
      <w:w w:val="100"/>
      <w:position w:val="0"/>
      <w:u w:val="none"/>
      <w:effect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D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rsid w:val="003D335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335F"/>
    <w:pPr>
      <w:widowControl w:val="0"/>
      <w:shd w:val="clear" w:color="auto" w:fill="FFFFFF"/>
      <w:spacing w:before="60" w:line="311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3D3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2022-07-26T10:53:00Z</cp:lastPrinted>
  <dcterms:created xsi:type="dcterms:W3CDTF">2022-05-26T06:10:00Z</dcterms:created>
  <dcterms:modified xsi:type="dcterms:W3CDTF">2023-03-31T04:40:00Z</dcterms:modified>
</cp:coreProperties>
</file>